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489" w:rsidRPr="003F4489" w:rsidRDefault="003F4489" w:rsidP="003F4489">
      <w:pPr>
        <w:spacing w:after="0" w:line="240" w:lineRule="auto"/>
        <w:ind w:firstLine="710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F4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Пояснительная записка</w:t>
      </w:r>
    </w:p>
    <w:p w:rsidR="00E348D0" w:rsidRPr="005D53BE" w:rsidRDefault="003F4489" w:rsidP="00713880">
      <w:pPr>
        <w:shd w:val="clear" w:color="auto" w:fill="FFFFFF"/>
        <w:spacing w:after="0" w:line="240" w:lineRule="auto"/>
        <w:ind w:left="568"/>
        <w:jc w:val="both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Рабочая программа </w:t>
      </w:r>
      <w:r w:rsidR="006B6699" w:rsidRPr="005D53BE">
        <w:rPr>
          <w:rFonts w:eastAsia="Times New Roman" w:cstheme="minorHAnsi"/>
          <w:color w:val="000000"/>
          <w:lang w:eastAsia="ru-RU"/>
        </w:rPr>
        <w:t>по «Изобразительному искусству</w:t>
      </w:r>
      <w:r w:rsidRPr="005D53BE">
        <w:rPr>
          <w:rFonts w:eastAsia="Times New Roman" w:cstheme="minorHAnsi"/>
          <w:color w:val="000000"/>
          <w:lang w:eastAsia="ru-RU"/>
        </w:rPr>
        <w:t>»</w:t>
      </w:r>
      <w:r w:rsidR="006B6699" w:rsidRPr="005D53BE">
        <w:rPr>
          <w:rFonts w:eastAsia="Times New Roman" w:cstheme="minorHAnsi"/>
          <w:color w:val="000000"/>
          <w:lang w:eastAsia="ru-RU"/>
        </w:rPr>
        <w:t xml:space="preserve"> </w:t>
      </w:r>
      <w:r w:rsidR="004E2706">
        <w:rPr>
          <w:rFonts w:eastAsia="Times New Roman" w:cstheme="minorHAnsi"/>
          <w:color w:val="000000"/>
          <w:lang w:eastAsia="ru-RU"/>
        </w:rPr>
        <w:t xml:space="preserve">для 6 класса </w:t>
      </w:r>
      <w:r w:rsidR="006B6699" w:rsidRPr="005D53BE">
        <w:rPr>
          <w:rFonts w:eastAsia="Times New Roman" w:cstheme="minorHAnsi"/>
          <w:color w:val="000000"/>
          <w:lang w:eastAsia="ru-RU"/>
        </w:rPr>
        <w:t xml:space="preserve">разработана на основе требований к </w:t>
      </w:r>
      <w:r w:rsidR="004E2706" w:rsidRPr="005D53BE">
        <w:rPr>
          <w:rFonts w:eastAsia="Times New Roman" w:cstheme="minorHAnsi"/>
          <w:color w:val="000000"/>
          <w:lang w:eastAsia="ru-RU"/>
        </w:rPr>
        <w:t>результатам образовательной</w:t>
      </w:r>
      <w:r w:rsidR="006B6699" w:rsidRPr="005D53BE">
        <w:rPr>
          <w:rFonts w:eastAsia="Times New Roman" w:cstheme="minorHAnsi"/>
          <w:color w:val="000000"/>
          <w:lang w:eastAsia="ru-RU"/>
        </w:rPr>
        <w:t xml:space="preserve"> программы основного общего образования МКОУ «Гимназии №2 </w:t>
      </w:r>
      <w:proofErr w:type="spellStart"/>
      <w:r w:rsidR="006B6699" w:rsidRPr="005D53BE">
        <w:rPr>
          <w:rFonts w:eastAsia="Times New Roman" w:cstheme="minorHAnsi"/>
          <w:color w:val="000000"/>
          <w:lang w:eastAsia="ru-RU"/>
        </w:rPr>
        <w:t>им.А.М.Сайтиева</w:t>
      </w:r>
      <w:proofErr w:type="spellEnd"/>
      <w:r w:rsidR="006B6699" w:rsidRPr="005D53BE">
        <w:rPr>
          <w:rFonts w:eastAsia="Times New Roman" w:cstheme="minorHAnsi"/>
          <w:color w:val="000000"/>
          <w:lang w:eastAsia="ru-RU"/>
        </w:rPr>
        <w:t xml:space="preserve"> и с учетом примерной программы основного общего образования по ИЗО и рабочей программы</w:t>
      </w:r>
      <w:r w:rsidR="00E348D0" w:rsidRPr="005D53BE">
        <w:rPr>
          <w:rFonts w:eastAsia="Times New Roman" w:cstheme="minorHAnsi"/>
          <w:color w:val="000000"/>
          <w:lang w:eastAsia="ru-RU"/>
        </w:rPr>
        <w:t xml:space="preserve"> Федерального перечня учебников, рекомендованных Министерством образования Российской Федерации к использованию в образовательном процессе в общеобразовательных учреждениях; </w:t>
      </w:r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под редакцией 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Б.М.Неменского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. 5-8 классы: 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учеб</w:t>
      </w:r>
      <w:proofErr w:type="gram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.п</w:t>
      </w:r>
      <w:proofErr w:type="gram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особие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 для 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общеобразоват.организаций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 / [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Б.М.Неменский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, 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Л.А.Неменская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, 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Н.А.Горяева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, </w:t>
      </w:r>
      <w:proofErr w:type="spellStart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>А.С.Питерских</w:t>
      </w:r>
      <w:proofErr w:type="spellEnd"/>
      <w:r w:rsidR="00E348D0" w:rsidRPr="005D53BE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]. 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Основная</w:t>
      </w:r>
      <w:r w:rsidRPr="005D53BE">
        <w:rPr>
          <w:rFonts w:eastAsia="Times New Roman" w:cstheme="minorHAnsi"/>
          <w:b/>
          <w:bCs/>
          <w:color w:val="000000"/>
          <w:lang w:eastAsia="ru-RU"/>
        </w:rPr>
        <w:t> цель</w:t>
      </w:r>
      <w:r w:rsidRPr="005D53BE">
        <w:rPr>
          <w:rFonts w:eastAsia="Times New Roman" w:cstheme="minorHAnsi"/>
          <w:color w:val="000000"/>
          <w:lang w:eastAsia="ru-RU"/>
        </w:rPr>
        <w:t> школьного предмет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Художественное развитие осуществляется в практической,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деятельностной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форме в процессе личностного художественного творчества.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Основные</w:t>
      </w:r>
      <w:r w:rsidRPr="005D53BE">
        <w:rPr>
          <w:rFonts w:eastAsia="Times New Roman" w:cstheme="minorHAnsi"/>
          <w:b/>
          <w:bCs/>
          <w:color w:val="000000"/>
          <w:lang w:eastAsia="ru-RU"/>
        </w:rPr>
        <w:t> формы учебной деятельности</w:t>
      </w:r>
      <w:r w:rsidRPr="005D53BE">
        <w:rPr>
          <w:rFonts w:eastAsia="Times New Roman" w:cstheme="minorHAnsi"/>
          <w:color w:val="000000"/>
          <w:lang w:eastAsia="ru-RU"/>
        </w:rPr>
        <w:t> 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Цели и задачи.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3300"/>
          <w:lang w:eastAsia="ru-RU"/>
        </w:rPr>
        <w:t> Одной из самых главных целей</w:t>
      </w:r>
      <w:r w:rsidRPr="005D53BE">
        <w:rPr>
          <w:rFonts w:eastAsia="Times New Roman" w:cstheme="minorHAnsi"/>
          <w:color w:val="0000FF"/>
          <w:lang w:eastAsia="ru-RU"/>
        </w:rPr>
        <w:t> </w:t>
      </w:r>
      <w:r w:rsidRPr="005D53BE">
        <w:rPr>
          <w:rFonts w:eastAsia="Times New Roman" w:cstheme="minorHAnsi"/>
          <w:color w:val="000000"/>
          <w:lang w:eastAsia="ru-RU"/>
        </w:rPr>
        <w:t>преподавания</w:t>
      </w:r>
      <w:r w:rsidRPr="005D53BE">
        <w:rPr>
          <w:rFonts w:eastAsia="Times New Roman" w:cstheme="minorHAnsi"/>
          <w:color w:val="0000FF"/>
          <w:lang w:eastAsia="ru-RU"/>
        </w:rPr>
        <w:t> </w:t>
      </w:r>
      <w:r w:rsidRPr="005D53BE">
        <w:rPr>
          <w:rFonts w:eastAsia="Times New Roman" w:cstheme="minorHAnsi"/>
          <w:color w:val="000000"/>
          <w:lang w:eastAsia="ru-RU"/>
        </w:rPr>
        <w:t>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Основные задачи</w:t>
      </w:r>
      <w:r w:rsidRPr="005D53BE">
        <w:rPr>
          <w:rFonts w:eastAsia="Times New Roman" w:cstheme="minorHAnsi"/>
          <w:color w:val="000000"/>
          <w:lang w:eastAsia="ru-RU"/>
        </w:rPr>
        <w:t> предмета «Изобразительное искусство»: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способности ориентироваться в мире современной художественной культуры;</w:t>
      </w:r>
    </w:p>
    <w:p w:rsidR="003F4489" w:rsidRPr="005D53BE" w:rsidRDefault="003F4489" w:rsidP="003F4489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953648" w:rsidRPr="005D53BE" w:rsidRDefault="003F4489" w:rsidP="00953648">
      <w:pPr>
        <w:numPr>
          <w:ilvl w:val="0"/>
          <w:numId w:val="2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 Общая характеристика учебного предмета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        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-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lastRenderedPageBreak/>
        <w:t>Освоение изобразительного искусства в основной школе - продолжение художественно-эстетического образования, воспитания учащихся в начальной школе, которое опирается на полученный ими художественный опыт и является целостным интегративным курсом, направленным на развитие ребенка, формирование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 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в практической, </w:t>
      </w:r>
      <w:r w:rsidR="004E2706" w:rsidRPr="005D53BE">
        <w:rPr>
          <w:rFonts w:eastAsia="Times New Roman" w:cstheme="minorHAnsi"/>
          <w:color w:val="000000"/>
          <w:lang w:eastAsia="ru-RU"/>
        </w:rPr>
        <w:t>деятельности</w:t>
      </w:r>
      <w:r w:rsidRPr="005D53BE">
        <w:rPr>
          <w:rFonts w:eastAsia="Times New Roman" w:cstheme="minorHAnsi"/>
          <w:color w:val="000000"/>
          <w:lang w:eastAsia="ru-RU"/>
        </w:rPr>
        <w:t xml:space="preserve"> форме в процессе личностного художественного творчества.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В рабочей программе объединены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всех участников образовательного процесса, что способствует качеству обучения и достижению более высокого уровня как предметных, так и личностных и </w:t>
      </w:r>
      <w:r w:rsidR="004E2706" w:rsidRPr="005D53BE">
        <w:rPr>
          <w:rFonts w:eastAsia="Times New Roman" w:cstheme="minorHAnsi"/>
          <w:color w:val="000000"/>
          <w:lang w:eastAsia="ru-RU"/>
        </w:rPr>
        <w:t>мета предметных</w:t>
      </w:r>
      <w:r w:rsidRPr="005D53BE">
        <w:rPr>
          <w:rFonts w:eastAsia="Times New Roman" w:cstheme="minorHAnsi"/>
          <w:color w:val="000000"/>
          <w:lang w:eastAsia="ru-RU"/>
        </w:rPr>
        <w:t xml:space="preserve"> результатов обучения.</w:t>
      </w: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 Описание места учебного предмета в учебном плане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 Программа детализирует и раскрывает содержание стандарта, определяет общую стратегию обучения, </w:t>
      </w:r>
      <w:r w:rsidR="004E2706" w:rsidRPr="005D53BE">
        <w:rPr>
          <w:rFonts w:eastAsia="Times New Roman" w:cstheme="minorHAnsi"/>
          <w:color w:val="000000"/>
          <w:lang w:eastAsia="ru-RU"/>
        </w:rPr>
        <w:t>воспитания и развития,</w:t>
      </w:r>
      <w:r w:rsidRPr="005D53BE">
        <w:rPr>
          <w:rFonts w:eastAsia="Times New Roman" w:cstheme="minorHAnsi"/>
          <w:color w:val="000000"/>
          <w:lang w:eastAsia="ru-RU"/>
        </w:rPr>
        <w:t xml:space="preserve">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Класс – 6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Количество часов в неделю – 1 ч.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Количество часов в год – 35ч.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В соответствии с Концепцией художественного образования в РФ в рабочую программу введен региональный компонент, в котором учитываются аспекты этнокультурного образования, через изучение художественных традиций и промыслов.</w:t>
      </w: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</w:t>
      </w:r>
    </w:p>
    <w:p w:rsidR="00257997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</w:t>
      </w:r>
    </w:p>
    <w:p w:rsidR="00257997" w:rsidRDefault="00257997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</w:p>
    <w:p w:rsidR="004E2706" w:rsidRDefault="004E2706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</w:p>
    <w:p w:rsidR="004E2706" w:rsidRDefault="004E2706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</w:p>
    <w:p w:rsidR="004E2706" w:rsidRPr="005D53BE" w:rsidRDefault="004E2706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</w:p>
    <w:p w:rsidR="00257997" w:rsidRPr="005D53BE" w:rsidRDefault="00257997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</w:p>
    <w:p w:rsidR="00257997" w:rsidRPr="005D53BE" w:rsidRDefault="00257997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lastRenderedPageBreak/>
        <w:t>ЛИЧНОСТНЫЕ, МЕТАПРЕДМЕТНЫЕ И ПРЕДМЕТНЫЕ</w:t>
      </w: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РЕЗУЛЬТАТЫ ОСВОЕНИЯ УЧЕБНОГО ПРЕДМЕТА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 В соответствии с требованиями к результатам освоения основной образовательной программы общего образования Федерального государственного образовательного стандарта, обучение на занятиях по изобразительному искусству направлено на достижение учащимися личностных,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метапредметных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и предметных результатов.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 Личностные результаты</w:t>
      </w:r>
      <w:r w:rsidRPr="005D53BE">
        <w:rPr>
          <w:rFonts w:eastAsia="Times New Roman" w:cstheme="minorHAnsi"/>
          <w:color w:val="000000"/>
          <w:lang w:eastAsia="ru-RU"/>
        </w:rPr>
        <w:t> отражаются в индивидуальных качественных свойствах учащихся, которые они должны приобрести в процессе освоения учебного предмета «Изобразительное искусство»:</w:t>
      </w:r>
    </w:p>
    <w:p w:rsidR="003F4489" w:rsidRPr="005D53BE" w:rsidRDefault="003F4489" w:rsidP="003F4489">
      <w:pPr>
        <w:numPr>
          <w:ilvl w:val="0"/>
          <w:numId w:val="3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3F4489" w:rsidRPr="005D53BE" w:rsidRDefault="003F4489" w:rsidP="003F4489">
      <w:pPr>
        <w:numPr>
          <w:ilvl w:val="0"/>
          <w:numId w:val="3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формирование ответственного отношения к учению, готовности и </w:t>
      </w:r>
      <w:proofErr w:type="gramStart"/>
      <w:r w:rsidRPr="005D53BE">
        <w:rPr>
          <w:rFonts w:eastAsia="Times New Roman" w:cstheme="minorHAnsi"/>
          <w:color w:val="000000"/>
          <w:lang w:eastAsia="ru-RU"/>
        </w:rPr>
        <w:t>способности</w:t>
      </w:r>
      <w:proofErr w:type="gramEnd"/>
      <w:r w:rsidRPr="005D53BE">
        <w:rPr>
          <w:rFonts w:eastAsia="Times New Roman" w:cstheme="minorHAnsi"/>
          <w:color w:val="000000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3F4489" w:rsidRPr="005D53BE" w:rsidRDefault="003F4489" w:rsidP="003F4489">
      <w:pPr>
        <w:numPr>
          <w:ilvl w:val="0"/>
          <w:numId w:val="4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3F4489" w:rsidRPr="005D53BE" w:rsidRDefault="003F4489" w:rsidP="003F4489">
      <w:pPr>
        <w:numPr>
          <w:ilvl w:val="0"/>
          <w:numId w:val="4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3F4489" w:rsidRPr="005D53BE" w:rsidRDefault="003F4489" w:rsidP="003F4489">
      <w:pPr>
        <w:numPr>
          <w:ilvl w:val="0"/>
          <w:numId w:val="4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F4489" w:rsidRPr="005D53BE" w:rsidRDefault="003F4489" w:rsidP="003F4489">
      <w:pPr>
        <w:numPr>
          <w:ilvl w:val="0"/>
          <w:numId w:val="4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3F4489" w:rsidRPr="005D53BE" w:rsidRDefault="003F4489" w:rsidP="003F4489">
      <w:pPr>
        <w:numPr>
          <w:ilvl w:val="0"/>
          <w:numId w:val="4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F4489" w:rsidRPr="005D53BE" w:rsidRDefault="003F4489" w:rsidP="003F4489">
      <w:pPr>
        <w:numPr>
          <w:ilvl w:val="0"/>
          <w:numId w:val="4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 </w:t>
      </w:r>
      <w:proofErr w:type="spellStart"/>
      <w:r w:rsidRPr="005D53BE">
        <w:rPr>
          <w:rFonts w:eastAsia="Times New Roman" w:cstheme="minorHAnsi"/>
          <w:b/>
          <w:bCs/>
          <w:color w:val="000000"/>
          <w:lang w:eastAsia="ru-RU"/>
        </w:rPr>
        <w:t>Метапредметные</w:t>
      </w:r>
      <w:proofErr w:type="spellEnd"/>
      <w:r w:rsidRPr="005D53BE">
        <w:rPr>
          <w:rFonts w:eastAsia="Times New Roman" w:cstheme="minorHAnsi"/>
          <w:b/>
          <w:bCs/>
          <w:color w:val="000000"/>
          <w:lang w:eastAsia="ru-RU"/>
        </w:rPr>
        <w:t xml:space="preserve"> результаты</w:t>
      </w:r>
      <w:r w:rsidRPr="005D53BE">
        <w:rPr>
          <w:rFonts w:eastAsia="Times New Roman" w:cstheme="minorHAnsi"/>
          <w:color w:val="000000"/>
          <w:lang w:eastAsia="ru-RU"/>
        </w:rPr>
        <w:t xml:space="preserve"> характеризуют уровень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сформированности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 универсальных способностей учащихся, проявляющихся в познавательной и практической творческой деятельности:</w:t>
      </w:r>
    </w:p>
    <w:p w:rsidR="003F4489" w:rsidRPr="005D53BE" w:rsidRDefault="003F4489" w:rsidP="003F4489">
      <w:pPr>
        <w:numPr>
          <w:ilvl w:val="0"/>
          <w:numId w:val="5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F4489" w:rsidRPr="005D53BE" w:rsidRDefault="003F4489" w:rsidP="003F4489">
      <w:pPr>
        <w:numPr>
          <w:ilvl w:val="0"/>
          <w:numId w:val="5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F4489" w:rsidRPr="005D53BE" w:rsidRDefault="003F4489" w:rsidP="003F4489">
      <w:pPr>
        <w:numPr>
          <w:ilvl w:val="0"/>
          <w:numId w:val="5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F4489" w:rsidRPr="005D53BE" w:rsidRDefault="003F4489" w:rsidP="003F4489">
      <w:pPr>
        <w:numPr>
          <w:ilvl w:val="0"/>
          <w:numId w:val="5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3F4489" w:rsidRPr="005D53BE" w:rsidRDefault="003F4489" w:rsidP="003F4489">
      <w:pPr>
        <w:numPr>
          <w:ilvl w:val="0"/>
          <w:numId w:val="5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F4489" w:rsidRPr="005D53BE" w:rsidRDefault="003F4489" w:rsidP="003F4489">
      <w:pPr>
        <w:numPr>
          <w:ilvl w:val="0"/>
          <w:numId w:val="5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lastRenderedPageBreak/>
        <w:t> Предметные результаты</w:t>
      </w:r>
      <w:r w:rsidRPr="005D53BE">
        <w:rPr>
          <w:rFonts w:eastAsia="Times New Roman" w:cstheme="minorHAnsi"/>
          <w:color w:val="000000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3F4489" w:rsidRPr="005D53BE" w:rsidRDefault="003F4489" w:rsidP="003F4489">
      <w:pPr>
        <w:numPr>
          <w:ilvl w:val="0"/>
          <w:numId w:val="6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 наблюдательности, способности к сопереживанию, зрительной памяти, ассоциативного мышления, художественного вкуса и творческого воображения;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 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освоение художественной культуры во всем многообразии ее видов, жанров и стилей 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 искусства, искусство современности);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воспитание уважения к истории культуры своего Отечества, выраженной 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приобретение опыта создания художественного образа в разных видах и 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 опыта работы над визуальным образом в синтетических искусствах (театр и кино);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приобретение опыта работы различными художественными материалами 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3F4489" w:rsidRPr="005D53BE" w:rsidRDefault="003F4489" w:rsidP="003F4489">
      <w:pPr>
        <w:numPr>
          <w:ilvl w:val="0"/>
          <w:numId w:val="7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Учебно-методическое обеспечение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1. Рабочая программа. Предметная линия учебников под редакцией Б.М.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Неменского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. 5-9 классы: пособие для учителей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общеобразоват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. учреждений / Б.М.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Неменский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, Л.А.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Неменская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, Н.А. Горяева, А.С. Питерских. – М.: Просвещение, 2011. -129с.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2. Горяева Н.А., Островская О.В. Декоративно-прикладное искусство в жизни человека: Учебник по изобразительному искусству для 6 класса</w:t>
      </w:r>
      <w:proofErr w:type="gramStart"/>
      <w:r w:rsidRPr="005D53BE">
        <w:rPr>
          <w:rFonts w:eastAsia="Times New Roman" w:cstheme="minorHAnsi"/>
          <w:color w:val="000000"/>
          <w:lang w:eastAsia="ru-RU"/>
        </w:rPr>
        <w:t>/П</w:t>
      </w:r>
      <w:proofErr w:type="gramEnd"/>
      <w:r w:rsidRPr="005D53BE">
        <w:rPr>
          <w:rFonts w:eastAsia="Times New Roman" w:cstheme="minorHAnsi"/>
          <w:color w:val="000000"/>
          <w:lang w:eastAsia="ru-RU"/>
        </w:rPr>
        <w:t xml:space="preserve">од ред. Б.М.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Неменского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.- М.: Просвещение, 2011.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3. Стандарт основного общего образования по образовательной области «Искусство»</w:t>
      </w:r>
    </w:p>
    <w:p w:rsidR="003F4489" w:rsidRPr="005D53BE" w:rsidRDefault="003F4489" w:rsidP="001B0FED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Дополнительные пособия для учителя: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1. Алехин А.Д., Когда начинается художник. М 1993 г.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2.Виноградова Г.Г. Изобразительное искусство в школе.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3.И. П. Волков. Художественная студия в школе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4. Горяева Н.А. Первые шаги в мире искусства: Из опыта работы: Кн. Для учителя. - М.: Просвещение, 1991.-159с.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5. В.С. Кузин, Э.И.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Кубышкина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. Изобразительное искусство в начальной школе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6. Н.И. Пьянкова. Изобразительное искусство в современной школе. М.: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Просвещение,2006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lastRenderedPageBreak/>
        <w:t xml:space="preserve"> 7. Хосе М.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Паррамон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и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Гилермо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Фреске «Как писать акварелью» перевод: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 Наталии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Мультатули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. Издательство «Аврора», Санкт-Петербург, 1995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8.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И.Красильников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. Искусство в школе. 2001, №3. Творческое задание на уроках искусства.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9.Выготский Л.С. Воображение и творчество в детском возрасте: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Психологический очерк: Кн. для учителя. 3-е изд. М., 1990.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10. Хворостов А. С., Декоративно-прикладное искусство в школе. М., 1981.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11. Ростовцев Н.Н Методика преподавания изобразительного искусства в школе.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3-е изд. М., 1998.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12. Михайлов А.М. Искусство акварели. М., 1995.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13. Кузин В.С. Изобразительное искусство и методика его преподавания в школе: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учебник. 3-е изд. М., 1997.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14.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Герчук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Ю.Я. Основы художественной грамоты: Язык и смысл изобразительного искусства: Учебное пособие. – М.: Учебная литература, 1998. – 208 с.: ил..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15.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Марысаев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В.Б. Рисование: Теория. 3-5 классы. – М.: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Рольф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, 1999. – 80 с., с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илл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>. – (Ступени).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 xml:space="preserve">16.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Паррамон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Эдисионес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. Живопись пастелью, мелками, </w:t>
      </w:r>
      <w:proofErr w:type="spellStart"/>
      <w:r w:rsidRPr="005D53BE">
        <w:rPr>
          <w:rFonts w:eastAsia="Times New Roman" w:cstheme="minorHAnsi"/>
          <w:color w:val="000000"/>
          <w:lang w:eastAsia="ru-RU"/>
        </w:rPr>
        <w:t>сангинами</w:t>
      </w:r>
      <w:proofErr w:type="spellEnd"/>
      <w:r w:rsidRPr="005D53BE">
        <w:rPr>
          <w:rFonts w:eastAsia="Times New Roman" w:cstheme="minorHAnsi"/>
          <w:color w:val="000000"/>
          <w:lang w:eastAsia="ru-RU"/>
        </w:rPr>
        <w:t xml:space="preserve"> и цветными карандашами. Полный курс живописи и рисунка. Напечатано в Испании, январь 1992.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17. Ф.С. Рогинская. Передвижники. Издательство «Искусство», «АРТ-Родник», Москва 1997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u w:val="single"/>
          <w:lang w:eastAsia="ru-RU"/>
        </w:rPr>
        <w:t>Технические средства обучения</w:t>
      </w:r>
    </w:p>
    <w:p w:rsidR="003F4489" w:rsidRPr="005D53BE" w:rsidRDefault="003F4489" w:rsidP="003F4489">
      <w:pPr>
        <w:numPr>
          <w:ilvl w:val="0"/>
          <w:numId w:val="8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Компьютер, проектор, интерактивная доска</w:t>
      </w:r>
    </w:p>
    <w:p w:rsidR="003F4489" w:rsidRPr="005D53BE" w:rsidRDefault="003F4489" w:rsidP="001B0FED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u w:val="single"/>
          <w:lang w:eastAsia="ru-RU"/>
        </w:rPr>
        <w:t>Методический фонд</w:t>
      </w:r>
    </w:p>
    <w:p w:rsidR="003F4489" w:rsidRPr="005D53BE" w:rsidRDefault="003F4489" w:rsidP="003F4489">
      <w:pPr>
        <w:numPr>
          <w:ilvl w:val="0"/>
          <w:numId w:val="9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Муляжи для рисования</w:t>
      </w:r>
    </w:p>
    <w:p w:rsidR="003F4489" w:rsidRPr="005D53BE" w:rsidRDefault="003F4489" w:rsidP="003F4489">
      <w:pPr>
        <w:numPr>
          <w:ilvl w:val="0"/>
          <w:numId w:val="9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Изделия декоративно-прикладного искусства и народных промыслов.</w:t>
      </w:r>
    </w:p>
    <w:p w:rsidR="003F4489" w:rsidRPr="005D53BE" w:rsidRDefault="003F4489" w:rsidP="003F4489">
      <w:pPr>
        <w:numPr>
          <w:ilvl w:val="0"/>
          <w:numId w:val="9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Тела геометрические (конус, шар, цилиндр, призма)</w:t>
      </w:r>
    </w:p>
    <w:p w:rsidR="003F4489" w:rsidRPr="005D53BE" w:rsidRDefault="003F4489" w:rsidP="003F4489">
      <w:pPr>
        <w:numPr>
          <w:ilvl w:val="0"/>
          <w:numId w:val="9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Предметы для натурной постановки (кувшины, гипсовые и керамические вазы и др.).</w:t>
      </w:r>
    </w:p>
    <w:p w:rsidR="003F4489" w:rsidRPr="005D53BE" w:rsidRDefault="003F4489" w:rsidP="003F4489">
      <w:pPr>
        <w:numPr>
          <w:ilvl w:val="0"/>
          <w:numId w:val="9"/>
        </w:numPr>
        <w:spacing w:after="0" w:line="240" w:lineRule="auto"/>
        <w:ind w:left="0"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Детские работы как примеры выполнения творческих заданий.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предметы при удалении а) четкие б) покрыты дымкой, расплывчаты.</w:t>
      </w: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 Планируемые результаты</w:t>
      </w:r>
    </w:p>
    <w:p w:rsidR="003F4489" w:rsidRPr="005D53BE" w:rsidRDefault="003F4489" w:rsidP="003F4489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по предмету «Изобразительное искусство» 6 класс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color w:val="000000"/>
          <w:lang w:eastAsia="ru-RU"/>
        </w:rPr>
        <w:t>Учащиеся должны знать: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знать истоки и специфику образного языка декоративно-прикладного искусства;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знать особенности уникального крестьянского искусства; семантическое значение традиционных образов, мотивов (древо жизни, конь, птица, солярные знаки);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знать несколько народных художественных промыслов России.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i/>
          <w:iCs/>
          <w:color w:val="000000"/>
          <w:lang w:eastAsia="ru-RU"/>
        </w:rPr>
        <w:t>Учащиеся должны уметь: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 - 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lastRenderedPageBreak/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i/>
          <w:iCs/>
          <w:color w:val="000000"/>
          <w:lang w:eastAsia="ru-RU"/>
        </w:rPr>
        <w:t>В процессе практической работы на уроках учащиеся должны: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выстраивать декоративные, орнаментальные композиции в 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- владеть навыком работы в конкретном материале, витраж, мозаика батик, роспись и т.п.).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b/>
          <w:bCs/>
          <w:i/>
          <w:iCs/>
          <w:color w:val="000000"/>
          <w:lang w:eastAsia="ru-RU"/>
        </w:rPr>
        <w:t>Владеть компетенциями:</w:t>
      </w:r>
    </w:p>
    <w:p w:rsidR="003F4489" w:rsidRPr="005D53BE" w:rsidRDefault="003F4489" w:rsidP="003F4489">
      <w:pPr>
        <w:spacing w:after="0" w:line="240" w:lineRule="auto"/>
        <w:ind w:firstLine="710"/>
        <w:rPr>
          <w:rFonts w:eastAsia="Times New Roman" w:cstheme="minorHAnsi"/>
          <w:color w:val="000000"/>
          <w:lang w:eastAsia="ru-RU"/>
        </w:rPr>
      </w:pPr>
      <w:r w:rsidRPr="005D53BE">
        <w:rPr>
          <w:rFonts w:eastAsia="Times New Roman" w:cstheme="minorHAnsi"/>
          <w:color w:val="000000"/>
          <w:lang w:eastAsia="ru-RU"/>
        </w:rPr>
        <w:t>коммуникативной, личностного саморазвития, ценностно-ориентационной, рефлексивной.</w:t>
      </w:r>
    </w:p>
    <w:p w:rsidR="00257997" w:rsidRPr="005D53BE" w:rsidRDefault="00257997" w:rsidP="003F4489">
      <w:pPr>
        <w:spacing w:after="0" w:line="240" w:lineRule="auto"/>
        <w:ind w:firstLine="710"/>
        <w:rPr>
          <w:rFonts w:eastAsia="Times New Roman" w:cstheme="minorHAnsi"/>
          <w:b/>
          <w:bCs/>
          <w:color w:val="000000"/>
          <w:lang w:eastAsia="ru-RU"/>
        </w:rPr>
      </w:pPr>
    </w:p>
    <w:p w:rsidR="00713880" w:rsidRPr="005D53BE" w:rsidRDefault="00713880" w:rsidP="003F4489">
      <w:pPr>
        <w:spacing w:after="0" w:line="240" w:lineRule="auto"/>
        <w:ind w:firstLine="710"/>
        <w:rPr>
          <w:rFonts w:eastAsia="Times New Roman" w:cstheme="minorHAnsi"/>
          <w:b/>
          <w:bCs/>
          <w:color w:val="000000"/>
          <w:lang w:eastAsia="ru-RU"/>
        </w:rPr>
      </w:pPr>
    </w:p>
    <w:p w:rsidR="003F4489" w:rsidRDefault="003F4489">
      <w:pPr>
        <w:rPr>
          <w:rFonts w:cstheme="minorHAnsi"/>
        </w:rPr>
      </w:pPr>
    </w:p>
    <w:p w:rsidR="004E2706" w:rsidRDefault="004E2706">
      <w:pPr>
        <w:rPr>
          <w:rFonts w:cstheme="minorHAnsi"/>
        </w:rPr>
      </w:pPr>
    </w:p>
    <w:p w:rsidR="004E2706" w:rsidRDefault="004E2706">
      <w:pPr>
        <w:rPr>
          <w:rFonts w:cstheme="minorHAnsi"/>
        </w:rPr>
      </w:pPr>
    </w:p>
    <w:p w:rsidR="004E2706" w:rsidRDefault="004E2706">
      <w:pPr>
        <w:rPr>
          <w:rFonts w:cstheme="minorHAnsi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 результате обучения в 6 классе дети должны знать и уметь:</w:t>
      </w: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особенности языка следующих видов изобразительного искусства: живописи,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гафики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скульптуры;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основные жанры изобразительного искусства;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известнейшие музеи своей страны и мира;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выдающиеся произведения отечественного изобразительного искусства;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работать с натуры в живописи и графике над натюрмортом и портретом;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выбирать наиболее подходящий формат листа при работе над натюрмортом, портретом, пейзажем;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добиваться тональных и цветовых градаций при передаче объема;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передавать при изображении предмета пропорции и характер формы;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передавать при изображении головы человека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( </w:t>
      </w:r>
      <w:proofErr w:type="gramEnd"/>
      <w:r>
        <w:rPr>
          <w:rFonts w:ascii="Arial" w:hAnsi="Arial" w:cs="Arial"/>
          <w:color w:val="000000"/>
          <w:sz w:val="21"/>
          <w:szCs w:val="21"/>
        </w:rPr>
        <w:t>на плоскости и в объеме) пропорции, характер черт, выражение лица;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передавать пространственные планы в живописи и графике с применением знаний воздушной и линейной перспективы;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рисунке с натуры передавать единую точку зрения на группу предметов;</w:t>
      </w:r>
    </w:p>
    <w:p w:rsidR="00F96118" w:rsidRDefault="00F96118" w:rsidP="00F96118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пользоваться различными графическими техниками: монотипия, линогравюра.</w:t>
      </w: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lastRenderedPageBreak/>
        <w:t>В результате обучения в 6 классе дети должны знать и уметь: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 роли и истории тематической картины в изобразительном искусстве и ее жанровых видах: бытовом, историческом, о мифологических и библейских темах в искусстве;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 процессе работы художника над картиной, о смысле каждого этапа этой работы, о роли эскизов и этюдов;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 роли искусства в создании памятников большим историческим событиям, о влиянии образа, созданного художником на понимание событий истории;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наиболее значимый ряд великих произведений изобразительного искусства на исторические и библейские темы в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европейском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 отечественном искусств; понимать особую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культуростроительную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роль русской тематической картины XIX – XX столетий;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иметь первичные навыки изображения пропорций и движений фигуры человека с натуры и по представлению;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владеть материалами живописи, графики и лепки на доступном возрасту уровне;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развивать навыки наблюдательности, способности образного видения окружающей ежедневной жизни, формирующие чуткость и активность восприятия реальности;</w:t>
      </w:r>
    </w:p>
    <w:p w:rsidR="00F96118" w:rsidRDefault="00F96118" w:rsidP="00F96118">
      <w:pPr>
        <w:pStyle w:val="a4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иметь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выражения.</w:t>
      </w:r>
    </w:p>
    <w:p w:rsidR="00F96118" w:rsidRDefault="00F96118" w:rsidP="00F96118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Виды занятий: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</w:p>
    <w:p w:rsidR="00F96118" w:rsidRDefault="00F96118" w:rsidP="00F96118">
      <w:pPr>
        <w:pStyle w:val="a4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рисование с натуры (рисунок, живопись),</w:t>
      </w:r>
    </w:p>
    <w:p w:rsidR="00F96118" w:rsidRDefault="00F96118" w:rsidP="00F96118">
      <w:pPr>
        <w:pStyle w:val="a4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рисование на темы и иллюстрирование  (композиция),</w:t>
      </w:r>
    </w:p>
    <w:p w:rsidR="00F96118" w:rsidRDefault="00F96118" w:rsidP="00F96118">
      <w:pPr>
        <w:pStyle w:val="a4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декоративная работа,</w:t>
      </w:r>
    </w:p>
    <w:p w:rsidR="00F96118" w:rsidRDefault="00F96118" w:rsidP="00F96118">
      <w:pPr>
        <w:pStyle w:val="a4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лепка,</w:t>
      </w:r>
    </w:p>
    <w:p w:rsidR="00F96118" w:rsidRDefault="00F96118" w:rsidP="00F96118">
      <w:pPr>
        <w:pStyle w:val="a4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аппликация с элементами дизайна,</w:t>
      </w:r>
    </w:p>
    <w:p w:rsidR="00F96118" w:rsidRDefault="00F96118" w:rsidP="00F96118">
      <w:pPr>
        <w:pStyle w:val="a4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беседы об изобразительном искусстве и красоте окружающего мира.</w:t>
      </w:r>
    </w:p>
    <w:p w:rsidR="004E2706" w:rsidRDefault="004E2706">
      <w:pPr>
        <w:rPr>
          <w:rFonts w:cstheme="minorHAnsi"/>
        </w:rPr>
      </w:pPr>
    </w:p>
    <w:p w:rsidR="004E2706" w:rsidRDefault="004E2706">
      <w:pPr>
        <w:rPr>
          <w:rFonts w:cstheme="minorHAnsi"/>
        </w:rPr>
      </w:pPr>
    </w:p>
    <w:p w:rsidR="004E2706" w:rsidRPr="005D53BE" w:rsidRDefault="004E2706">
      <w:pPr>
        <w:rPr>
          <w:rFonts w:cstheme="minorHAnsi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5D53BE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335F72" w:rsidRPr="001649B9" w:rsidRDefault="00335F72" w:rsidP="00335F72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333333"/>
          <w:sz w:val="28"/>
          <w:lang w:eastAsia="ru-RU"/>
        </w:rPr>
      </w:pPr>
      <w:r w:rsidRPr="001649B9">
        <w:rPr>
          <w:rFonts w:eastAsia="Times New Roman" w:cstheme="minorHAnsi"/>
          <w:b/>
          <w:bCs/>
          <w:color w:val="333333"/>
          <w:sz w:val="28"/>
          <w:lang w:eastAsia="ru-RU"/>
        </w:rPr>
        <w:t>КАЛЕНДАРНО-тематическое планирование уроко</w:t>
      </w:r>
      <w:r w:rsidR="00286AB7" w:rsidRPr="001649B9">
        <w:rPr>
          <w:rFonts w:eastAsia="Times New Roman" w:cstheme="minorHAnsi"/>
          <w:b/>
          <w:bCs/>
          <w:color w:val="333333"/>
          <w:sz w:val="28"/>
          <w:lang w:eastAsia="ru-RU"/>
        </w:rPr>
        <w:t>в изобразительного искусства в 6</w:t>
      </w:r>
      <w:r w:rsidRPr="001649B9">
        <w:rPr>
          <w:rFonts w:eastAsia="Times New Roman" w:cstheme="minorHAnsi"/>
          <w:b/>
          <w:bCs/>
          <w:color w:val="333333"/>
          <w:sz w:val="28"/>
          <w:lang w:eastAsia="ru-RU"/>
        </w:rPr>
        <w:t xml:space="preserve"> классе </w:t>
      </w:r>
    </w:p>
    <w:tbl>
      <w:tblPr>
        <w:tblW w:w="2241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9"/>
        <w:gridCol w:w="65"/>
        <w:gridCol w:w="797"/>
        <w:gridCol w:w="981"/>
        <w:gridCol w:w="14"/>
        <w:gridCol w:w="127"/>
        <w:gridCol w:w="851"/>
        <w:gridCol w:w="1852"/>
        <w:gridCol w:w="155"/>
        <w:gridCol w:w="1360"/>
        <w:gridCol w:w="1360"/>
        <w:gridCol w:w="92"/>
        <w:gridCol w:w="1164"/>
        <w:gridCol w:w="876"/>
        <w:gridCol w:w="2922"/>
        <w:gridCol w:w="310"/>
        <w:gridCol w:w="2525"/>
        <w:gridCol w:w="1583"/>
        <w:gridCol w:w="876"/>
        <w:gridCol w:w="677"/>
        <w:gridCol w:w="2555"/>
        <w:gridCol w:w="876"/>
      </w:tblGrid>
      <w:tr w:rsidR="00335F72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№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Тема урока.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Кол-во часов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Дата проведения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color w:val="333333"/>
                <w:lang w:eastAsia="ru-RU"/>
              </w:rPr>
              <w:t>Тип урока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color w:val="333333"/>
                <w:lang w:eastAsia="ru-RU"/>
              </w:rPr>
              <w:t>Оборудование</w:t>
            </w: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Характеристика основной деятельности ученика</w:t>
            </w:r>
            <w:r w:rsidRPr="005D53BE">
              <w:rPr>
                <w:rFonts w:eastAsia="Times New Roman" w:cstheme="minorHAnsi"/>
                <w:b/>
                <w:color w:val="333333"/>
                <w:lang w:eastAsia="ru-RU"/>
              </w:rPr>
              <w:t xml:space="preserve"> 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6C633C">
            <w:pPr>
              <w:spacing w:after="150" w:line="240" w:lineRule="auto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color w:val="333333"/>
                <w:lang w:eastAsia="ru-RU"/>
              </w:rPr>
              <w:t>Домашнее задание</w:t>
            </w:r>
          </w:p>
        </w:tc>
      </w:tr>
      <w:tr w:rsidR="00335F72" w:rsidRPr="005D53BE" w:rsidTr="006C633C">
        <w:trPr>
          <w:trHeight w:val="30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581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1. «Древние корни народного искусства». 8 часов.</w:t>
            </w:r>
          </w:p>
        </w:tc>
        <w:tc>
          <w:tcPr>
            <w:tcW w:w="49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6C633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335F72" w:rsidRPr="005D53BE" w:rsidTr="006C633C">
        <w:trPr>
          <w:gridAfter w:val="2"/>
          <w:wAfter w:w="3431" w:type="dxa"/>
          <w:trHeight w:val="73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И</w:t>
            </w:r>
            <w:r w:rsidR="00286AB7" w:rsidRPr="005D53BE">
              <w:rPr>
                <w:rFonts w:eastAsia="Times New Roman" w:cstheme="minorHAnsi"/>
                <w:color w:val="333333"/>
                <w:lang w:eastAsia="ru-RU"/>
              </w:rPr>
              <w:t xml:space="preserve">зобразительное 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>искусство</w:t>
            </w:r>
            <w:r w:rsidR="00286AB7" w:rsidRPr="005D53BE">
              <w:rPr>
                <w:rFonts w:eastAsia="Times New Roman" w:cstheme="minorHAnsi"/>
                <w:color w:val="333333"/>
                <w:lang w:eastAsia="ru-RU"/>
              </w:rPr>
              <w:t xml:space="preserve"> в жизни человека. Летние впечатления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F72" w:rsidRPr="005D53BE" w:rsidRDefault="00335F72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Формирова-ние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новых знаний, умений, навыков</w:t>
            </w:r>
            <w:r w:rsidR="00286BF5" w:rsidRPr="005D53BE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B760EF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Сбор информации</w:t>
            </w:r>
            <w:r w:rsidR="00584915">
              <w:rPr>
                <w:rFonts w:eastAsia="Times New Roman" w:cstheme="minorHAnsi"/>
                <w:color w:val="333333"/>
                <w:lang w:eastAsia="ru-RU"/>
              </w:rPr>
              <w:t xml:space="preserve"> по данной                                                                            теме</w:t>
            </w:r>
          </w:p>
        </w:tc>
      </w:tr>
      <w:tr w:rsidR="00335F72" w:rsidRPr="005D53BE" w:rsidTr="006C633C">
        <w:trPr>
          <w:gridAfter w:val="2"/>
          <w:wAfter w:w="3431" w:type="dxa"/>
          <w:cantSplit/>
          <w:trHeight w:val="1134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286AB7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Рисунок основа</w:t>
            </w:r>
            <w:r w:rsidR="001649B9">
              <w:rPr>
                <w:rFonts w:eastAsia="Times New Roman" w:cstheme="minorHAnsi"/>
                <w:color w:val="333333"/>
                <w:lang w:eastAsia="ru-RU"/>
              </w:rPr>
              <w:t xml:space="preserve"> изобразительного искусства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F72" w:rsidRPr="005D53BE" w:rsidRDefault="00335F72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35F72" w:rsidRPr="005D53BE" w:rsidRDefault="00335F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B760EF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Зарисовка с натуры отдельных растений или веточек Материалы: карандаш, уголь фломастер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5F72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6C633C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Пятно как средство выражения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633C" w:rsidRPr="005D53BE" w:rsidRDefault="006C633C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Выполнение линейных рисунков трав, которые </w:t>
            </w:r>
            <w:proofErr w:type="spellStart"/>
            <w:r w:rsidRPr="005D53BE">
              <w:rPr>
                <w:rFonts w:eastAsia="Times New Roman" w:cstheme="minorHAnsi"/>
                <w:color w:val="000000"/>
                <w:lang w:eastAsia="ru-RU"/>
              </w:rPr>
              <w:t>колышит</w:t>
            </w:r>
            <w:proofErr w:type="spellEnd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ветер (линейный ритм, линейные узоры травянистых соцветий, разнообразие линий Карандаш, уголь.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1C43F3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Найти работы русских                                                 художников о природных явлениях</w:t>
            </w:r>
          </w:p>
        </w:tc>
      </w:tr>
      <w:tr w:rsidR="006C633C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Цвет основа </w:t>
            </w: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цветоведения</w:t>
            </w:r>
            <w:proofErr w:type="spellEnd"/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633C" w:rsidRPr="005D53BE" w:rsidRDefault="006C633C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Фантазийное изображении сказочных царств ограниченной па </w:t>
            </w:r>
            <w:proofErr w:type="spellStart"/>
            <w:r w:rsidRPr="005D53BE">
              <w:rPr>
                <w:rFonts w:eastAsia="Times New Roman" w:cstheme="minorHAnsi"/>
                <w:color w:val="000000"/>
                <w:lang w:eastAsia="ru-RU"/>
              </w:rPr>
              <w:t>литрой</w:t>
            </w:r>
            <w:proofErr w:type="spellEnd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Чтение сказок.</w:t>
            </w:r>
            <w:r w:rsidR="001C43F3">
              <w:rPr>
                <w:rFonts w:eastAsia="Times New Roman" w:cstheme="minorHAnsi"/>
                <w:color w:val="333333"/>
                <w:lang w:eastAsia="ru-RU"/>
              </w:rPr>
              <w:t xml:space="preserve">                                                                     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Подбор </w:t>
            </w:r>
            <w:r w:rsidR="00584915" w:rsidRPr="005D53BE">
              <w:rPr>
                <w:rFonts w:eastAsia="Times New Roman" w:cstheme="minorHAnsi"/>
                <w:color w:val="333333"/>
                <w:lang w:eastAsia="ru-RU"/>
              </w:rPr>
              <w:t>иллюстраций</w:t>
            </w:r>
          </w:p>
        </w:tc>
      </w:tr>
      <w:tr w:rsidR="006C633C" w:rsidRPr="005D53BE" w:rsidTr="006C633C">
        <w:trPr>
          <w:gridAfter w:val="2"/>
          <w:wAfter w:w="3431" w:type="dxa"/>
          <w:trHeight w:val="57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Цвет  в </w:t>
            </w: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произвидениях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живописи.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633C" w:rsidRPr="005D53BE" w:rsidRDefault="006C633C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C633C" w:rsidRPr="005D53BE" w:rsidRDefault="006C633C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Изображение различных состояний в природе (Ветер, дождь, тучи, туман,) листа.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33C" w:rsidRPr="005D53BE" w:rsidRDefault="001C43F3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Сбор информации</w:t>
            </w:r>
          </w:p>
        </w:tc>
      </w:tr>
      <w:tr w:rsidR="00DB47E9" w:rsidRPr="005D53BE" w:rsidTr="00DB47E9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Обьемное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изображение в скульпторе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Изображение объемных изображений животных</w:t>
            </w:r>
            <w:proofErr w:type="gramStart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.</w:t>
            </w:r>
            <w:proofErr w:type="gramEnd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Связь объема с окружающим пространством и окружением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Поиск информации по данной                                                                          теме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Изображение предметного мира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Осенний пейзаж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pStyle w:val="a3"/>
              <w:rPr>
                <w:rFonts w:cstheme="minorHAnsi"/>
                <w:lang w:eastAsia="ru-RU"/>
              </w:rPr>
            </w:pPr>
            <w:r w:rsidRPr="005D53BE">
              <w:rPr>
                <w:rFonts w:cstheme="minorHAnsi"/>
                <w:lang w:eastAsia="ru-RU"/>
              </w:rPr>
              <w:t>Календарные народные праздники – это способ участия человека, связанног</w:t>
            </w:r>
            <w:r w:rsidR="000836D7" w:rsidRPr="005D53BE">
              <w:rPr>
                <w:rFonts w:cstheme="minorHAnsi"/>
                <w:lang w:eastAsia="ru-RU"/>
              </w:rPr>
              <w:t>о с природой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8832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2. Связь времен в народном искусстве. 8 часов.</w:t>
            </w:r>
          </w:p>
        </w:tc>
        <w:tc>
          <w:tcPr>
            <w:tcW w:w="2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9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Изображение предметного мира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6D7" w:rsidRPr="005D53BE" w:rsidRDefault="000836D7" w:rsidP="005D53BE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Изобразить окружающий мир, показать свое отношение к нему.</w:t>
            </w:r>
          </w:p>
          <w:p w:rsidR="000836D7" w:rsidRPr="005D53BE" w:rsidRDefault="000836D7" w:rsidP="005D53BE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Работа над натюрмортом из плоских предметов с акцентом на композицию, ритм</w:t>
            </w:r>
          </w:p>
          <w:p w:rsidR="00DB47E9" w:rsidRPr="005D53BE" w:rsidRDefault="000836D7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Материалы: А4, цветная бумага, ножницы, клей.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10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Сказки </w:t>
            </w: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В.И.Даля</w:t>
            </w:r>
            <w:proofErr w:type="spellEnd"/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0836D7" w:rsidP="005D53BE">
            <w:pPr>
              <w:pStyle w:val="a3"/>
              <w:rPr>
                <w:rFonts w:cstheme="minorHAnsi"/>
                <w:lang w:eastAsia="ru-RU"/>
              </w:rPr>
            </w:pPr>
            <w:r w:rsidRPr="005D53BE">
              <w:rPr>
                <w:rFonts w:cstheme="minorHAnsi"/>
                <w:lang w:eastAsia="ru-RU"/>
              </w:rPr>
              <w:t>Информация о</w:t>
            </w:r>
            <w:r w:rsidR="00B07F57" w:rsidRPr="005D53BE">
              <w:rPr>
                <w:rFonts w:cstheme="minorHAnsi"/>
                <w:lang w:eastAsia="ru-RU"/>
              </w:rPr>
              <w:t xml:space="preserve"> </w:t>
            </w:r>
            <w:r w:rsidRPr="005D53BE">
              <w:rPr>
                <w:rFonts w:cstheme="minorHAnsi"/>
                <w:lang w:eastAsia="ru-RU"/>
              </w:rPr>
              <w:t>творчестве Даля</w:t>
            </w:r>
            <w:r w:rsidR="00DB47E9" w:rsidRPr="005D53BE">
              <w:rPr>
                <w:rFonts w:cstheme="minorHAnsi"/>
                <w:lang w:eastAsia="ru-RU"/>
              </w:rPr>
              <w:t>.</w:t>
            </w:r>
            <w:r w:rsidRPr="005D53BE">
              <w:rPr>
                <w:rFonts w:cstheme="minorHAnsi"/>
                <w:lang w:eastAsia="ru-RU"/>
              </w:rPr>
              <w:t xml:space="preserve"> </w:t>
            </w:r>
            <w:r w:rsidR="00B07F57" w:rsidRPr="005D53BE">
              <w:rPr>
                <w:rFonts w:cstheme="minorHAnsi"/>
                <w:lang w:eastAsia="ru-RU"/>
              </w:rPr>
              <w:t>Зарисовки</w:t>
            </w:r>
            <w:r w:rsidRPr="005D53BE">
              <w:rPr>
                <w:rFonts w:cstheme="minorHAnsi"/>
                <w:lang w:eastAsia="ru-RU"/>
              </w:rPr>
              <w:t xml:space="preserve">, </w:t>
            </w:r>
            <w:r w:rsidR="00B07F57" w:rsidRPr="005D53BE">
              <w:rPr>
                <w:rFonts w:cstheme="minorHAnsi"/>
                <w:lang w:eastAsia="ru-RU"/>
              </w:rPr>
              <w:t>иллюстрации</w:t>
            </w:r>
            <w:r w:rsidRPr="005D53BE">
              <w:rPr>
                <w:rFonts w:cstheme="minorHAnsi"/>
                <w:lang w:eastAsia="ru-RU"/>
              </w:rPr>
              <w:t xml:space="preserve"> к сказкам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Поиск информации по данной                                                                          теме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День матери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B07F57" w:rsidP="005D53BE">
            <w:pPr>
              <w:pStyle w:val="a3"/>
              <w:rPr>
                <w:rFonts w:cstheme="minorHAnsi"/>
                <w:lang w:eastAsia="ru-RU"/>
              </w:rPr>
            </w:pPr>
            <w:r w:rsidRPr="005D53BE">
              <w:rPr>
                <w:rFonts w:cstheme="minorHAnsi"/>
                <w:lang w:eastAsia="ru-RU"/>
              </w:rPr>
              <w:t>Умение находить красоту, гармонию прекрасное во внутреннем и внешнем облике человека, активизировать познавательный процесс к окружающем ему миру и интерес к процессу обучения.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Поиск информации по данной                                                                          теме</w:t>
            </w:r>
          </w:p>
        </w:tc>
      </w:tr>
      <w:tr w:rsidR="00DB47E9" w:rsidRPr="005D53BE" w:rsidTr="006C633C">
        <w:trPr>
          <w:gridAfter w:val="2"/>
          <w:wAfter w:w="3431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Освещение.Свет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и тень в рисунках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B07F57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Знать основы изобразительной грамоты: светотень Уметь видеть 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.</w:t>
            </w:r>
            <w:r w:rsidR="00584915" w:rsidRPr="005D53BE">
              <w:rPr>
                <w:rFonts w:eastAsia="Times New Roman" w:cstheme="minorHAnsi"/>
                <w:color w:val="333333"/>
                <w:lang w:eastAsia="ru-RU"/>
              </w:rPr>
              <w:t xml:space="preserve"> 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13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Царство подводного мира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37D9" w:rsidRPr="005D53BE" w:rsidRDefault="00E237D9" w:rsidP="005D53BE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Работа над изображением окружающего мира, показать свое отношение к нему.</w:t>
            </w:r>
            <w:r w:rsidRPr="005D53BE">
              <w:rPr>
                <w:rFonts w:cstheme="minorHAnsi"/>
                <w:lang w:eastAsia="ru-RU"/>
              </w:rPr>
              <w:t xml:space="preserve"> Умение находить красоту, гармонию прекрасного активизировать познавательный процесс к окружающем ему миру и интерес к процессу обучения.</w:t>
            </w:r>
          </w:p>
          <w:p w:rsidR="00DB47E9" w:rsidRPr="005D53BE" w:rsidRDefault="00E237D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Сбор информации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по данной                                                                            теме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Мир прекрасного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E237D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Снежинки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B46E93" w:rsidP="005D53BE">
            <w:pPr>
              <w:pStyle w:val="a3"/>
              <w:rPr>
                <w:rFonts w:cstheme="minorHAnsi"/>
                <w:lang w:eastAsia="ru-RU"/>
              </w:rPr>
            </w:pPr>
            <w:r w:rsidRPr="005D53BE">
              <w:rPr>
                <w:rFonts w:cstheme="minorHAnsi"/>
                <w:lang w:eastAsia="ru-RU"/>
              </w:rPr>
              <w:t>Особенности украшения .Красота узора, орнамента Задание: создание эскиза собственной снежинки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Подготовить снежинки для                                                            украшения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E772F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Рисование </w:t>
            </w:r>
            <w:r w:rsidR="00DB47E9" w:rsidRPr="005D53BE">
              <w:rPr>
                <w:rFonts w:eastAsia="Times New Roman" w:cstheme="minorHAnsi"/>
                <w:color w:val="333333"/>
                <w:lang w:eastAsia="ru-RU"/>
              </w:rPr>
              <w:t>Новогодн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>ей открытки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5E772F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Изучение нового материала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E772F" w:rsidP="005D53BE">
            <w:pPr>
              <w:pStyle w:val="a3"/>
              <w:rPr>
                <w:rFonts w:cstheme="minorHAnsi"/>
                <w:lang w:eastAsia="ru-RU"/>
              </w:rPr>
            </w:pPr>
            <w:r w:rsidRPr="005D53BE">
              <w:rPr>
                <w:rFonts w:cstheme="minorHAnsi"/>
                <w:lang w:eastAsia="ru-RU"/>
              </w:rPr>
              <w:t xml:space="preserve"> Познакомить с видами, формами поздравительной открытки, как форма общения между людьми, развивать творческое воображение, умение видеть и понимать прекрасное.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1"/>
          <w:wAfter w:w="876" w:type="dxa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6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3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3.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> </w:t>
            </w: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Декор – человек, общество, время. 8 часов.</w:t>
            </w: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17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Зимний вид спорта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E772F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Приемы создания художественных образов  Использование средства художественной  выразительности(</w:t>
            </w:r>
            <w:r w:rsidR="00F43072" w:rsidRPr="005D53BE">
              <w:rPr>
                <w:rFonts w:eastAsia="Times New Roman" w:cstheme="minorHAnsi"/>
                <w:color w:val="333333"/>
                <w:lang w:eastAsia="ru-RU"/>
              </w:rPr>
              <w:t>форма, пропорции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>,</w:t>
            </w:r>
            <w:r w:rsidR="00F43072" w:rsidRPr="005D53BE">
              <w:rPr>
                <w:rFonts w:eastAsia="Times New Roman" w:cstheme="minorHAnsi"/>
                <w:color w:val="333333"/>
                <w:lang w:eastAsia="ru-RU"/>
              </w:rPr>
              <w:t xml:space="preserve"> композиция, цвет Обучение Фигуры человека в движении)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Сбор информации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по данной                                                                            теме</w:t>
            </w: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18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Виды натюрморта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43072" w:rsidRPr="005D53BE" w:rsidRDefault="00F43072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Комбинированный урок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Формирование новых 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885AC4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Расширить представление о цвете в живописи, богатство его выразительных </w:t>
            </w: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возможностей.Учить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выражать в натюрморте свои настроения и переживания с помощью цвета и ритма цветовых </w:t>
            </w: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пятен,Воспитывать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художественный вкус.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Сбор информации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по данной                                                                            теме</w:t>
            </w: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19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885AC4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Образ человека, главная тема искусства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E97587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История развития жанра. Изображение человека в искусстве разных эпох. Умение видеть в произведениях искусства различных эпох, единство материала, формы и декора.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Сбор информации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по данной                                                                            теме</w:t>
            </w: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20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D53BE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Конструкция головы человека и ее пропорции.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D53BE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000000"/>
                <w:lang w:eastAsia="ru-RU"/>
              </w:rPr>
              <w:t>Портрет</w:t>
            </w:r>
            <w:proofErr w:type="gramStart"/>
            <w:r w:rsidRPr="005D53BE">
              <w:rPr>
                <w:rFonts w:eastAsia="Times New Roman" w:cstheme="minorHAnsi"/>
                <w:color w:val="000000"/>
                <w:lang w:eastAsia="ru-RU"/>
              </w:rPr>
              <w:t>,к</w:t>
            </w:r>
            <w:proofErr w:type="gramEnd"/>
            <w:r w:rsidRPr="005D53BE">
              <w:rPr>
                <w:rFonts w:eastAsia="Times New Roman" w:cstheme="minorHAnsi"/>
                <w:color w:val="000000"/>
                <w:lang w:eastAsia="ru-RU"/>
              </w:rPr>
              <w:t>ак</w:t>
            </w:r>
            <w:proofErr w:type="spellEnd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образ определенного, реального человека. История развития жанра. Изображение человека в искусстве разных эпох.</w:t>
            </w:r>
            <w:r w:rsidR="00503020" w:rsidRPr="005D53BE">
              <w:rPr>
                <w:rFonts w:eastAsia="Times New Roman" w:cstheme="minorHAnsi"/>
                <w:color w:val="000000"/>
                <w:lang w:eastAsia="ru-RU"/>
              </w:rPr>
              <w:t xml:space="preserve"> Знать жанры изобразительного искусства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Сбор иллюстраций по теме</w:t>
            </w: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21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03020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Графический портретный рисунок и выразительность образа.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03020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Выполнение автопортрета Материал Карандаш, уголь </w:t>
            </w:r>
            <w:r>
              <w:rPr>
                <w:rFonts w:eastAsia="Times New Roman" w:cstheme="minorHAnsi"/>
                <w:color w:val="000000"/>
                <w:lang w:eastAsia="ru-RU"/>
              </w:rPr>
              <w:t>.</w:t>
            </w:r>
            <w:r w:rsidRPr="005D53BE">
              <w:rPr>
                <w:rFonts w:eastAsia="Times New Roman" w:cstheme="minorHAnsi"/>
                <w:color w:val="000000"/>
                <w:lang w:eastAsia="ru-RU"/>
              </w:rPr>
              <w:t>Эпоха и стиль в формировании культуры изображения портретов разных людей.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Сбор иллюстраций по теме</w:t>
            </w:r>
          </w:p>
        </w:tc>
      </w:tr>
      <w:tr w:rsidR="00DB47E9" w:rsidRPr="005D53BE" w:rsidTr="00503020">
        <w:trPr>
          <w:gridAfter w:val="2"/>
          <w:wAfter w:w="3431" w:type="dxa"/>
          <w:trHeight w:val="97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22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03020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Портрет в графике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17EB" w:rsidRPr="005D53BE" w:rsidRDefault="00503020" w:rsidP="00CC17EB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Портрет соседа по парте в технике силуэта (профиль) Материалы: черная тушь, гуашь, бумага.</w:t>
            </w:r>
            <w:r w:rsidR="00CC17EB" w:rsidRPr="005D53BE">
              <w:rPr>
                <w:rFonts w:eastAsia="Times New Roman" w:cstheme="minorHAnsi"/>
                <w:color w:val="000000"/>
                <w:lang w:eastAsia="ru-RU"/>
              </w:rPr>
              <w:t xml:space="preserve"> Воспитание любви и интереса к</w:t>
            </w:r>
          </w:p>
          <w:p w:rsidR="00DB47E9" w:rsidRPr="00CC17EB" w:rsidRDefault="00CC17EB" w:rsidP="00CC17EB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Произведениям</w:t>
            </w:r>
            <w:r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r w:rsidRPr="005D53BE">
              <w:rPr>
                <w:rFonts w:eastAsia="Times New Roman" w:cstheme="minorHAnsi"/>
                <w:color w:val="000000"/>
                <w:lang w:eastAsia="ru-RU"/>
              </w:rPr>
              <w:t>худ. литературы. Взаимосвязь литературы и изобразительного искусства.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Сбор иллюстраций по теме</w:t>
            </w: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23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CC17EB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Портрет в скульптуре.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CC17EB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Человек основной объект изображения в скульптуре Материалы </w:t>
            </w:r>
            <w:proofErr w:type="spellStart"/>
            <w:r w:rsidRPr="005D53BE">
              <w:rPr>
                <w:rFonts w:eastAsia="Times New Roman" w:cstheme="minorHAnsi"/>
                <w:color w:val="000000"/>
                <w:lang w:eastAsia="ru-RU"/>
              </w:rPr>
              <w:t>скульптуры.Уметь</w:t>
            </w:r>
            <w:proofErr w:type="spellEnd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передать пропорции лица.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Сбор иллюстраций по теме</w:t>
            </w:r>
          </w:p>
        </w:tc>
      </w:tr>
      <w:tr w:rsidR="00DB47E9" w:rsidRPr="005D53BE" w:rsidTr="00503020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24</w:t>
            </w:r>
          </w:p>
        </w:tc>
        <w:tc>
          <w:tcPr>
            <w:tcW w:w="191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CC17EB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>Сатирические образы человека.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CC17EB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Сатирические образы в искусстве. Карикатура. Дружеский шарж. Изображение сатирических образов литературных героев. Материалы: черная акварель, черная </w:t>
            </w:r>
            <w:proofErr w:type="spellStart"/>
            <w:r w:rsidRPr="005D53BE">
              <w:rPr>
                <w:rFonts w:eastAsia="Times New Roman" w:cstheme="minorHAnsi"/>
                <w:color w:val="000000"/>
                <w:lang w:eastAsia="ru-RU"/>
              </w:rPr>
              <w:t>гелевая</w:t>
            </w:r>
            <w:proofErr w:type="spellEnd"/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 ручка.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Сбор иллюстраций по теме</w:t>
            </w:r>
          </w:p>
        </w:tc>
      </w:tr>
      <w:tr w:rsidR="00DB47E9" w:rsidRPr="005D53BE" w:rsidTr="006C633C">
        <w:trPr>
          <w:gridAfter w:val="1"/>
          <w:wAfter w:w="876" w:type="dxa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6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3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4. «Декоративное искусство в современном мире». 9 часов.</w:t>
            </w: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CC17EB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Образные </w:t>
            </w:r>
            <w:r w:rsidRPr="005D53BE">
              <w:rPr>
                <w:rFonts w:eastAsia="Times New Roman" w:cstheme="minorHAnsi"/>
                <w:color w:val="000000"/>
                <w:lang w:eastAsia="ru-RU"/>
              </w:rPr>
              <w:lastRenderedPageBreak/>
              <w:t>возможности освещения в портрете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F63AED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000000"/>
                <w:lang w:eastAsia="ru-RU"/>
              </w:rPr>
              <w:t xml:space="preserve">Наблюдение натуры и выполнение набросков </w:t>
            </w:r>
            <w:r w:rsidRPr="005D53BE">
              <w:rPr>
                <w:rFonts w:eastAsia="Times New Roman" w:cstheme="minorHAnsi"/>
                <w:color w:val="000000"/>
                <w:lang w:eastAsia="ru-RU"/>
              </w:rPr>
              <w:lastRenderedPageBreak/>
              <w:t>(пятном) головы в различном освещении. Понимать роль света в разных видах искусства. Театр. кино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Сбор иллюстраций по теме</w:t>
            </w:r>
          </w:p>
        </w:tc>
      </w:tr>
      <w:tr w:rsidR="00DB47E9" w:rsidRPr="005D53BE" w:rsidTr="006C633C">
        <w:trPr>
          <w:gridAfter w:val="2"/>
          <w:wAfter w:w="3431" w:type="dxa"/>
          <w:trHeight w:val="106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26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Коллаж «Волшебная птица».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Передавать планы композиции. Уметь работать с тканью, нитками и другими материалами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Панно «Бабочка» из шпагата.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Представлять и уметь работать со шпагатом. Создавать композицию с бабочкой и цветами из петелек и завитков шпагата.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Панно «Весна» из соленого теста.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Выполнять эскиз панно «Весна» Соблюдать условность в передаче изображения: силуэт, ритм, символ с помощью соленого теста.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  <w:trHeight w:val="54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29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Панно «Осень» в технике лоскутной аппликации.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Создавать эскиз панно «Осень». Использовать в работе ткани различной фактуры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30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 Витраж в оформлении интерьера школы.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эскизы декоративной композиции витража в оформлении интерьера школы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31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 Нарядные декоративные вазы.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. Декоративно-прикладная деятельность.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эскизы и украшать декоративные вазы с использованием различных материалов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  <w:trHeight w:val="67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lastRenderedPageBreak/>
              <w:t>32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Декоративные куклы.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форму куклы.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Работать с различными материалами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584915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Завершить рисунок</w:t>
            </w:r>
          </w:p>
        </w:tc>
      </w:tr>
      <w:tr w:rsidR="00DB47E9" w:rsidRPr="005D53BE" w:rsidTr="006C633C">
        <w:trPr>
          <w:gridAfter w:val="2"/>
          <w:wAfter w:w="3431" w:type="dxa"/>
          <w:trHeight w:val="51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33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Эскиз росписи стены для школьного интерьера.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Работа на плоскости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Создать композицию «Школа будущего» в смешанной технике. Работать по представлению и воображению. Продумывать и изображать детали, соответствующие общей идее композиции. Работать на большом формате в малых группах по три-четыре человека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4E2706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 Сбор иллюстраций по теме</w:t>
            </w:r>
          </w:p>
        </w:tc>
      </w:tr>
      <w:tr w:rsidR="00DB47E9" w:rsidRPr="005D53BE" w:rsidTr="005D53BE">
        <w:trPr>
          <w:gridAfter w:val="5"/>
          <w:wAfter w:w="6567" w:type="dxa"/>
          <w:trHeight w:val="2173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34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Многообразие материалов и техник современного декоративно-прикладно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softHyphen/>
              <w:t>го искусства.</w:t>
            </w:r>
          </w:p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B47E9" w:rsidRPr="005D53BE" w:rsidRDefault="00DB47E9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7889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7E9" w:rsidRPr="005D53BE" w:rsidRDefault="005D53BE" w:rsidP="005D53BE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Создать композицию «</w:t>
            </w:r>
            <w:r>
              <w:rPr>
                <w:rFonts w:eastAsia="Times New Roman" w:cstheme="minorHAnsi"/>
                <w:color w:val="333333"/>
                <w:lang w:eastAsia="ru-RU"/>
              </w:rPr>
              <w:t>Профессии людей</w:t>
            </w:r>
            <w:r w:rsidRPr="005D53BE">
              <w:rPr>
                <w:rFonts w:eastAsia="Times New Roman" w:cstheme="minorHAnsi"/>
                <w:color w:val="333333"/>
                <w:lang w:eastAsia="ru-RU"/>
              </w:rPr>
              <w:t>» в смешанной технике. Работать по представлению и воображению. Продумывать и изображать детали, соответствующие общей идее композиции</w:t>
            </w:r>
          </w:p>
        </w:tc>
      </w:tr>
      <w:tr w:rsidR="005D53BE" w:rsidRPr="005D53BE" w:rsidTr="001C43F3">
        <w:trPr>
          <w:gridAfter w:val="5"/>
          <w:wAfter w:w="6567" w:type="dxa"/>
          <w:trHeight w:val="2173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35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Творческий рисунок Итоговый урок</w:t>
            </w:r>
          </w:p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53BE" w:rsidRPr="005D53BE" w:rsidRDefault="005D53BE" w:rsidP="001C43F3">
            <w:pPr>
              <w:spacing w:after="0"/>
              <w:rPr>
                <w:rFonts w:cstheme="minorHAnsi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53BE" w:rsidRPr="005D53BE" w:rsidRDefault="005D53BE" w:rsidP="001C43F3">
            <w:pPr>
              <w:spacing w:after="0"/>
              <w:rPr>
                <w:rFonts w:cstheme="minorHAnsi"/>
              </w:rPr>
            </w:pPr>
            <w:proofErr w:type="spellStart"/>
            <w:r w:rsidRPr="005D53BE"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proofErr w:type="spellEnd"/>
            <w:r w:rsidRPr="005D53BE">
              <w:rPr>
                <w:rFonts w:eastAsia="Times New Roman" w:cstheme="minorHAnsi"/>
                <w:color w:val="333333"/>
                <w:lang w:eastAsia="ru-RU"/>
              </w:rPr>
              <w:t>-ванный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7889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>Итоговая игра – викторина с привлечением</w:t>
            </w:r>
          </w:p>
          <w:p w:rsidR="005D53BE" w:rsidRPr="005D53BE" w:rsidRDefault="005D53BE" w:rsidP="001C43F3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5D53BE">
              <w:rPr>
                <w:rFonts w:eastAsia="Times New Roman" w:cstheme="minorHAnsi"/>
                <w:color w:val="333333"/>
                <w:lang w:eastAsia="ru-RU"/>
              </w:rPr>
              <w:t xml:space="preserve"> творческих работ</w:t>
            </w:r>
          </w:p>
        </w:tc>
      </w:tr>
    </w:tbl>
    <w:p w:rsidR="00335F72" w:rsidRPr="005D53BE" w:rsidRDefault="00335F72" w:rsidP="005D53BE">
      <w:pPr>
        <w:spacing w:after="0"/>
        <w:rPr>
          <w:rFonts w:cstheme="minorHAnsi"/>
        </w:rPr>
      </w:pPr>
    </w:p>
    <w:p w:rsidR="00257997" w:rsidRPr="005D53BE" w:rsidRDefault="00257997" w:rsidP="005D53BE">
      <w:pPr>
        <w:spacing w:after="0"/>
        <w:rPr>
          <w:rFonts w:cstheme="minorHAnsi"/>
        </w:rPr>
      </w:pPr>
    </w:p>
    <w:p w:rsidR="00257997" w:rsidRDefault="00257997" w:rsidP="005D53BE">
      <w:pPr>
        <w:spacing w:after="0"/>
        <w:rPr>
          <w:rFonts w:cstheme="minorHAnsi"/>
        </w:rPr>
      </w:pPr>
    </w:p>
    <w:p w:rsidR="00F96118" w:rsidRDefault="00F96118" w:rsidP="005D53BE">
      <w:pPr>
        <w:spacing w:after="0"/>
        <w:rPr>
          <w:rFonts w:cstheme="minorHAnsi"/>
        </w:rPr>
      </w:pPr>
    </w:p>
    <w:p w:rsidR="00F96118" w:rsidRDefault="00F96118" w:rsidP="005D53BE">
      <w:pPr>
        <w:spacing w:after="0"/>
        <w:rPr>
          <w:rFonts w:cstheme="minorHAnsi"/>
        </w:rPr>
      </w:pPr>
    </w:p>
    <w:p w:rsidR="00F96118" w:rsidRDefault="00F96118" w:rsidP="005D53BE">
      <w:pPr>
        <w:spacing w:after="0"/>
        <w:rPr>
          <w:rFonts w:cstheme="minorHAnsi"/>
        </w:rPr>
      </w:pPr>
    </w:p>
    <w:p w:rsidR="00F96118" w:rsidRDefault="00F96118" w:rsidP="005D53BE">
      <w:pPr>
        <w:spacing w:after="0"/>
        <w:rPr>
          <w:rFonts w:cstheme="minorHAnsi"/>
        </w:rPr>
      </w:pPr>
    </w:p>
    <w:p w:rsidR="00F96118" w:rsidRDefault="00F96118" w:rsidP="005D53BE">
      <w:pPr>
        <w:spacing w:after="0"/>
        <w:rPr>
          <w:rFonts w:cstheme="minorHAnsi"/>
        </w:rPr>
      </w:pPr>
    </w:p>
    <w:p w:rsidR="00F96118" w:rsidRPr="00D52351" w:rsidRDefault="00F96118" w:rsidP="005D53BE">
      <w:pPr>
        <w:spacing w:after="0"/>
        <w:rPr>
          <w:rFonts w:cstheme="minorHAnsi"/>
          <w:b/>
          <w:sz w:val="28"/>
          <w:szCs w:val="28"/>
        </w:rPr>
      </w:pPr>
    </w:p>
    <w:p w:rsidR="00F96118" w:rsidRPr="00F96118" w:rsidRDefault="00D52351" w:rsidP="00F96118">
      <w:pPr>
        <w:spacing w:after="0"/>
        <w:rPr>
          <w:rFonts w:cstheme="minorHAnsi"/>
          <w:sz w:val="28"/>
          <w:szCs w:val="28"/>
        </w:rPr>
      </w:pPr>
      <w:r w:rsidRPr="00D52351">
        <w:rPr>
          <w:rFonts w:cstheme="minorHAnsi"/>
          <w:b/>
          <w:sz w:val="28"/>
          <w:szCs w:val="28"/>
        </w:rPr>
        <w:t>Раздел</w:t>
      </w:r>
      <w:r w:rsidR="00F96118" w:rsidRPr="00D52351">
        <w:rPr>
          <w:rFonts w:cstheme="minorHAnsi"/>
          <w:b/>
          <w:sz w:val="28"/>
          <w:szCs w:val="28"/>
        </w:rPr>
        <w:t xml:space="preserve"> 1. «Древние корни народного искусства». 8 часов.</w:t>
      </w:r>
      <w:r w:rsidR="00F96118" w:rsidRPr="00D52351">
        <w:rPr>
          <w:rFonts w:cstheme="minorHAnsi"/>
          <w:b/>
          <w:sz w:val="28"/>
          <w:szCs w:val="28"/>
        </w:rPr>
        <w:tab/>
      </w:r>
      <w:r w:rsidR="00F96118" w:rsidRPr="00D52351">
        <w:rPr>
          <w:rFonts w:cstheme="minorHAnsi"/>
          <w:b/>
          <w:sz w:val="28"/>
          <w:szCs w:val="28"/>
        </w:rPr>
        <w:tab/>
      </w:r>
      <w:r w:rsidR="00F96118" w:rsidRPr="00F96118">
        <w:rPr>
          <w:rFonts w:cstheme="minorHAnsi"/>
          <w:sz w:val="28"/>
          <w:szCs w:val="28"/>
        </w:rPr>
        <w:tab/>
      </w:r>
    </w:p>
    <w:p w:rsidR="00F96118" w:rsidRPr="00F9611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F96118" w:rsidRPr="00F96118">
        <w:rPr>
          <w:rFonts w:cstheme="minorHAnsi"/>
          <w:sz w:val="28"/>
          <w:szCs w:val="28"/>
        </w:rPr>
        <w:t>Изобразительное искусство в жизн</w:t>
      </w:r>
      <w:r w:rsidR="00D52351">
        <w:rPr>
          <w:rFonts w:cstheme="minorHAnsi"/>
          <w:sz w:val="28"/>
          <w:szCs w:val="28"/>
        </w:rPr>
        <w:t>и человека. Летние впечатлени</w:t>
      </w:r>
      <w:proofErr w:type="gramStart"/>
      <w:r w:rsidR="00D52351">
        <w:rPr>
          <w:rFonts w:cstheme="minorHAnsi"/>
          <w:sz w:val="28"/>
          <w:szCs w:val="28"/>
        </w:rPr>
        <w:t>я-</w:t>
      </w:r>
      <w:proofErr w:type="gramEnd"/>
      <w:r w:rsidR="00D52351">
        <w:rPr>
          <w:rFonts w:cstheme="minorHAnsi"/>
          <w:sz w:val="28"/>
          <w:szCs w:val="28"/>
        </w:rPr>
        <w:t xml:space="preserve"> формирова</w:t>
      </w:r>
      <w:r w:rsidR="00F96118" w:rsidRPr="00F96118">
        <w:rPr>
          <w:rFonts w:cstheme="minorHAnsi"/>
          <w:sz w:val="28"/>
          <w:szCs w:val="28"/>
        </w:rPr>
        <w:t xml:space="preserve">ние </w:t>
      </w:r>
      <w:r>
        <w:rPr>
          <w:rFonts w:cstheme="minorHAnsi"/>
          <w:sz w:val="28"/>
          <w:szCs w:val="28"/>
        </w:rPr>
        <w:t xml:space="preserve">новых знаний, умений, навыков </w:t>
      </w:r>
      <w:r w:rsidR="00F96118" w:rsidRPr="00F96118">
        <w:rPr>
          <w:rFonts w:cstheme="minorHAnsi"/>
          <w:sz w:val="28"/>
          <w:szCs w:val="28"/>
        </w:rPr>
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F9611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2.</w:t>
      </w:r>
      <w:r w:rsidR="00F96118" w:rsidRPr="00F96118">
        <w:rPr>
          <w:rFonts w:cstheme="minorHAnsi"/>
          <w:sz w:val="28"/>
          <w:szCs w:val="28"/>
        </w:rPr>
        <w:t>Рисунок осно</w:t>
      </w:r>
      <w:r w:rsidR="00D52351">
        <w:rPr>
          <w:rFonts w:cstheme="minorHAnsi"/>
          <w:sz w:val="28"/>
          <w:szCs w:val="28"/>
        </w:rPr>
        <w:t>ва изобразительного искусства.</w:t>
      </w:r>
      <w:r w:rsidR="00D52351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3.</w:t>
      </w:r>
      <w:r w:rsidR="00D52351">
        <w:rPr>
          <w:rFonts w:cstheme="minorHAnsi"/>
          <w:sz w:val="28"/>
          <w:szCs w:val="28"/>
        </w:rPr>
        <w:t>Пятно как средство выражен- в</w:t>
      </w:r>
      <w:r w:rsidR="00F96118" w:rsidRPr="00F96118">
        <w:rPr>
          <w:rFonts w:cstheme="minorHAnsi"/>
          <w:sz w:val="28"/>
          <w:szCs w:val="28"/>
        </w:rPr>
        <w:t xml:space="preserve">ыполнение линейных рисунков трав, которые </w:t>
      </w:r>
      <w:proofErr w:type="spellStart"/>
      <w:r w:rsidR="00F96118" w:rsidRPr="00F96118">
        <w:rPr>
          <w:rFonts w:cstheme="minorHAnsi"/>
          <w:sz w:val="28"/>
          <w:szCs w:val="28"/>
        </w:rPr>
        <w:t>колышит</w:t>
      </w:r>
      <w:proofErr w:type="spellEnd"/>
      <w:r w:rsidR="00F96118" w:rsidRPr="00F96118">
        <w:rPr>
          <w:rFonts w:cstheme="minorHAnsi"/>
          <w:sz w:val="28"/>
          <w:szCs w:val="28"/>
        </w:rPr>
        <w:t xml:space="preserve"> ветер (линейный ритм, линейные узоры травянистых соцветий, разнообразие линий Карандаш, уголь.</w:t>
      </w:r>
    </w:p>
    <w:p w:rsidR="00F96118" w:rsidRPr="00B055A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</w:t>
      </w:r>
      <w:r w:rsidR="00F96118" w:rsidRPr="00F96118">
        <w:rPr>
          <w:rFonts w:cstheme="minorHAnsi"/>
          <w:sz w:val="28"/>
          <w:szCs w:val="28"/>
        </w:rPr>
        <w:t xml:space="preserve">Цвет основа </w:t>
      </w:r>
      <w:proofErr w:type="spellStart"/>
      <w:r w:rsidR="00F96118" w:rsidRPr="00F96118">
        <w:rPr>
          <w:rFonts w:cstheme="minorHAnsi"/>
          <w:sz w:val="28"/>
          <w:szCs w:val="28"/>
        </w:rPr>
        <w:t>цветоведени</w:t>
      </w:r>
      <w:proofErr w:type="gramStart"/>
      <w:r w:rsidR="00F96118" w:rsidRPr="00F96118">
        <w:rPr>
          <w:rFonts w:cstheme="minorHAnsi"/>
          <w:sz w:val="28"/>
          <w:szCs w:val="28"/>
        </w:rPr>
        <w:t>я</w:t>
      </w:r>
      <w:proofErr w:type="spellEnd"/>
      <w:r w:rsidR="00D52351">
        <w:rPr>
          <w:rFonts w:cstheme="minorHAnsi"/>
          <w:sz w:val="28"/>
          <w:szCs w:val="28"/>
        </w:rPr>
        <w:t>-</w:t>
      </w:r>
      <w:proofErr w:type="gramEnd"/>
      <w:r w:rsidR="00D52351">
        <w:rPr>
          <w:rFonts w:cstheme="minorHAnsi"/>
          <w:sz w:val="28"/>
          <w:szCs w:val="28"/>
        </w:rPr>
        <w:t xml:space="preserve"> ф</w:t>
      </w:r>
      <w:r w:rsidR="00F96118" w:rsidRPr="00F96118">
        <w:rPr>
          <w:rFonts w:cstheme="minorHAnsi"/>
          <w:sz w:val="28"/>
          <w:szCs w:val="28"/>
        </w:rPr>
        <w:t>антазийное изображении с</w:t>
      </w:r>
      <w:r w:rsidR="00D52351">
        <w:rPr>
          <w:rFonts w:cstheme="minorHAnsi"/>
          <w:sz w:val="28"/>
          <w:szCs w:val="28"/>
        </w:rPr>
        <w:t>казочных царств ограниченной па</w:t>
      </w:r>
      <w:r w:rsidR="00F96118" w:rsidRPr="00F96118">
        <w:rPr>
          <w:rFonts w:cstheme="minorHAnsi"/>
          <w:sz w:val="28"/>
          <w:szCs w:val="28"/>
        </w:rPr>
        <w:t>литрой с показом вариативных возможностей цвета («Царство снежной королевы» «Изумрудный город», «Страна золотого солнца»</w:t>
      </w:r>
      <w:r w:rsidR="00D52351" w:rsidRPr="00F96118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 xml:space="preserve">Чтение сказок.                                                         </w:t>
      </w:r>
      <w:r w:rsidR="00D52351">
        <w:rPr>
          <w:rFonts w:cstheme="minorHAnsi"/>
          <w:sz w:val="28"/>
          <w:szCs w:val="28"/>
        </w:rPr>
        <w:t xml:space="preserve">             Подбор иллюстраций. 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5071FE">
        <w:rPr>
          <w:rFonts w:cstheme="minorHAnsi"/>
          <w:sz w:val="28"/>
          <w:szCs w:val="28"/>
        </w:rPr>
        <w:t xml:space="preserve">                               5</w:t>
      </w:r>
      <w:r>
        <w:rPr>
          <w:rFonts w:cstheme="minorHAnsi"/>
          <w:sz w:val="28"/>
          <w:szCs w:val="28"/>
        </w:rPr>
        <w:t>.</w:t>
      </w:r>
      <w:r w:rsidR="00D52351">
        <w:rPr>
          <w:rFonts w:cstheme="minorHAnsi"/>
          <w:sz w:val="28"/>
          <w:szCs w:val="28"/>
        </w:rPr>
        <w:t>Цвет  в произве</w:t>
      </w:r>
      <w:r w:rsidR="00F96118" w:rsidRPr="00F96118">
        <w:rPr>
          <w:rFonts w:cstheme="minorHAnsi"/>
          <w:sz w:val="28"/>
          <w:szCs w:val="28"/>
        </w:rPr>
        <w:t>дениях</w:t>
      </w:r>
      <w:r w:rsidR="00D52351">
        <w:rPr>
          <w:rFonts w:cstheme="minorHAnsi"/>
          <w:sz w:val="28"/>
          <w:szCs w:val="28"/>
        </w:rPr>
        <w:t xml:space="preserve"> живописи - и</w:t>
      </w:r>
      <w:r w:rsidR="00F96118" w:rsidRPr="00F96118">
        <w:rPr>
          <w:rFonts w:cstheme="minorHAnsi"/>
          <w:sz w:val="28"/>
          <w:szCs w:val="28"/>
        </w:rPr>
        <w:t xml:space="preserve">зображение различных </w:t>
      </w:r>
      <w:r w:rsidR="00D52351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состояний в природе (Ветер, дождь, тучи</w:t>
      </w:r>
      <w:r w:rsidR="00D52351">
        <w:rPr>
          <w:rFonts w:cstheme="minorHAnsi"/>
          <w:sz w:val="28"/>
          <w:szCs w:val="28"/>
        </w:rPr>
        <w:t xml:space="preserve">, туман,) листа. </w:t>
      </w:r>
      <w:r w:rsidR="005071FE">
        <w:rPr>
          <w:rFonts w:cstheme="minorHAnsi"/>
          <w:sz w:val="28"/>
          <w:szCs w:val="28"/>
        </w:rPr>
        <w:t>6.</w:t>
      </w:r>
      <w:r w:rsidR="00F96118" w:rsidRPr="00F96118">
        <w:rPr>
          <w:rFonts w:cstheme="minorHAnsi"/>
          <w:sz w:val="28"/>
          <w:szCs w:val="28"/>
        </w:rPr>
        <w:t xml:space="preserve">Обьемное изображение в </w:t>
      </w:r>
      <w:r w:rsidR="00D52351">
        <w:rPr>
          <w:rFonts w:cstheme="minorHAnsi"/>
          <w:sz w:val="28"/>
          <w:szCs w:val="28"/>
        </w:rPr>
        <w:t>скульпторе-и</w:t>
      </w:r>
      <w:r w:rsidR="00F96118" w:rsidRPr="00F96118">
        <w:rPr>
          <w:rFonts w:cstheme="minorHAnsi"/>
          <w:sz w:val="28"/>
          <w:szCs w:val="28"/>
        </w:rPr>
        <w:t>зображение объемных изображений животных</w:t>
      </w:r>
      <w:proofErr w:type="gramStart"/>
      <w:r w:rsidR="00F96118" w:rsidRPr="00F96118">
        <w:rPr>
          <w:rFonts w:cstheme="minorHAnsi"/>
          <w:sz w:val="28"/>
          <w:szCs w:val="28"/>
        </w:rPr>
        <w:t xml:space="preserve"> .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Связь объема с окружающи</w:t>
      </w:r>
      <w:r w:rsidR="00D52351">
        <w:rPr>
          <w:rFonts w:cstheme="minorHAnsi"/>
          <w:sz w:val="28"/>
          <w:szCs w:val="28"/>
        </w:rPr>
        <w:t>м пространством и окружением.</w:t>
      </w:r>
      <w:r w:rsidR="00F96118" w:rsidRPr="00F9611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  </w:t>
      </w:r>
      <w:r w:rsidR="005071FE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7</w:t>
      </w:r>
      <w:r>
        <w:rPr>
          <w:rFonts w:cstheme="minorHAnsi"/>
          <w:sz w:val="28"/>
          <w:szCs w:val="28"/>
        </w:rPr>
        <w:t>.</w:t>
      </w:r>
      <w:r w:rsidR="00F96118" w:rsidRPr="00F96118">
        <w:rPr>
          <w:rFonts w:cstheme="minorHAnsi"/>
          <w:sz w:val="28"/>
          <w:szCs w:val="28"/>
        </w:rPr>
        <w:t>Изображение предмет</w:t>
      </w:r>
      <w:r w:rsidR="00D52351">
        <w:rPr>
          <w:rFonts w:cstheme="minorHAnsi"/>
          <w:sz w:val="28"/>
          <w:szCs w:val="28"/>
        </w:rPr>
        <w:t>ного мира- з</w:t>
      </w:r>
      <w:r w:rsidR="00F96118" w:rsidRPr="00F96118">
        <w:rPr>
          <w:rFonts w:cstheme="minorHAnsi"/>
          <w:sz w:val="28"/>
          <w:szCs w:val="28"/>
        </w:rPr>
        <w:t>нать имена и произведения выдающихся художников, творчество которых рассматривалось на уроке. Отлича</w:t>
      </w:r>
      <w:r w:rsidR="00D52351">
        <w:rPr>
          <w:rFonts w:cstheme="minorHAnsi"/>
          <w:sz w:val="28"/>
          <w:szCs w:val="28"/>
        </w:rPr>
        <w:t>ть работы по видам искусства.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D52351">
        <w:rPr>
          <w:rFonts w:cstheme="minorHAnsi"/>
          <w:sz w:val="28"/>
          <w:szCs w:val="28"/>
        </w:rPr>
        <w:t xml:space="preserve"> </w:t>
      </w:r>
      <w:r w:rsidR="005071FE">
        <w:rPr>
          <w:rFonts w:cstheme="minorHAnsi"/>
          <w:sz w:val="28"/>
          <w:szCs w:val="28"/>
        </w:rPr>
        <w:t>8</w:t>
      </w:r>
      <w:r>
        <w:rPr>
          <w:rFonts w:cstheme="minorHAnsi"/>
          <w:sz w:val="28"/>
          <w:szCs w:val="28"/>
        </w:rPr>
        <w:t>.</w:t>
      </w:r>
      <w:r w:rsidR="00F96118" w:rsidRPr="00F96118">
        <w:rPr>
          <w:rFonts w:cstheme="minorHAnsi"/>
          <w:sz w:val="28"/>
          <w:szCs w:val="28"/>
        </w:rPr>
        <w:t>Осенн</w:t>
      </w:r>
      <w:r w:rsidR="00D52351">
        <w:rPr>
          <w:rFonts w:cstheme="minorHAnsi"/>
          <w:sz w:val="28"/>
          <w:szCs w:val="28"/>
        </w:rPr>
        <w:t>ий пейза</w:t>
      </w:r>
      <w:proofErr w:type="gramStart"/>
      <w:r w:rsidR="00D52351">
        <w:rPr>
          <w:rFonts w:cstheme="minorHAnsi"/>
          <w:sz w:val="28"/>
          <w:szCs w:val="28"/>
        </w:rPr>
        <w:t>ж-</w:t>
      </w:r>
      <w:proofErr w:type="gramEnd"/>
      <w:r w:rsidR="00D52351">
        <w:rPr>
          <w:rFonts w:cstheme="minorHAnsi"/>
          <w:sz w:val="28"/>
          <w:szCs w:val="28"/>
        </w:rPr>
        <w:t xml:space="preserve"> к</w:t>
      </w:r>
      <w:r w:rsidR="00F96118" w:rsidRPr="00F96118">
        <w:rPr>
          <w:rFonts w:cstheme="minorHAnsi"/>
          <w:sz w:val="28"/>
          <w:szCs w:val="28"/>
        </w:rPr>
        <w:t>алендарные народные праздники – это способ участия человека, связанн</w:t>
      </w:r>
      <w:r w:rsidR="00D52351">
        <w:rPr>
          <w:rFonts w:cstheme="minorHAnsi"/>
          <w:sz w:val="28"/>
          <w:szCs w:val="28"/>
        </w:rPr>
        <w:t>ого с природой.</w:t>
      </w:r>
    </w:p>
    <w:p w:rsidR="00F96118" w:rsidRPr="00F96118" w:rsidRDefault="00D5235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Раздел 2.</w:t>
      </w:r>
      <w:r w:rsidR="00F96118" w:rsidRPr="00D52351">
        <w:rPr>
          <w:rFonts w:cstheme="minorHAnsi"/>
          <w:b/>
          <w:sz w:val="28"/>
          <w:szCs w:val="28"/>
        </w:rPr>
        <w:t>Связь времен в народном искусстве. 8 часов.</w:t>
      </w:r>
      <w:r w:rsidR="00F96118" w:rsidRPr="00D52351">
        <w:rPr>
          <w:rFonts w:cstheme="minorHAnsi"/>
          <w:b/>
          <w:sz w:val="28"/>
          <w:szCs w:val="28"/>
        </w:rPr>
        <w:tab/>
      </w:r>
      <w:r w:rsidR="00F96118" w:rsidRPr="00F96118">
        <w:rPr>
          <w:rFonts w:cstheme="minorHAnsi"/>
          <w:sz w:val="28"/>
          <w:szCs w:val="28"/>
        </w:rPr>
        <w:tab/>
      </w:r>
      <w:r w:rsidR="00F96118" w:rsidRPr="00F96118">
        <w:rPr>
          <w:rFonts w:cstheme="minorHAnsi"/>
          <w:sz w:val="28"/>
          <w:szCs w:val="28"/>
        </w:rPr>
        <w:tab/>
      </w:r>
    </w:p>
    <w:p w:rsidR="00F96118" w:rsidRPr="00F96118" w:rsidRDefault="00065A7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F96118" w:rsidRPr="00F96118">
        <w:rPr>
          <w:rFonts w:cstheme="minorHAnsi"/>
          <w:sz w:val="28"/>
          <w:szCs w:val="28"/>
        </w:rPr>
        <w:t xml:space="preserve">Изображение </w:t>
      </w:r>
      <w:r w:rsidR="00D52351">
        <w:rPr>
          <w:rFonts w:cstheme="minorHAnsi"/>
          <w:sz w:val="28"/>
          <w:szCs w:val="28"/>
        </w:rPr>
        <w:t>предметного мира - и</w:t>
      </w:r>
      <w:r w:rsidR="00F96118" w:rsidRPr="00F96118">
        <w:rPr>
          <w:rFonts w:cstheme="minorHAnsi"/>
          <w:sz w:val="28"/>
          <w:szCs w:val="28"/>
        </w:rPr>
        <w:t xml:space="preserve">зобразить окружающий мир, </w:t>
      </w:r>
      <w:r>
        <w:rPr>
          <w:rFonts w:cstheme="minorHAnsi"/>
          <w:sz w:val="28"/>
          <w:szCs w:val="28"/>
        </w:rPr>
        <w:t xml:space="preserve">показать свое отношение к </w:t>
      </w:r>
      <w:proofErr w:type="spellStart"/>
      <w:r>
        <w:rPr>
          <w:rFonts w:cstheme="minorHAnsi"/>
          <w:sz w:val="28"/>
          <w:szCs w:val="28"/>
        </w:rPr>
        <w:t>нему</w:t>
      </w:r>
      <w:proofErr w:type="gramStart"/>
      <w:r>
        <w:rPr>
          <w:rFonts w:cstheme="minorHAnsi"/>
          <w:sz w:val="28"/>
          <w:szCs w:val="28"/>
        </w:rPr>
        <w:t>.</w:t>
      </w:r>
      <w:r w:rsidR="00F96118" w:rsidRPr="00F96118">
        <w:rPr>
          <w:rFonts w:cstheme="minorHAnsi"/>
          <w:sz w:val="28"/>
          <w:szCs w:val="28"/>
        </w:rPr>
        <w:t>Р</w:t>
      </w:r>
      <w:proofErr w:type="gramEnd"/>
      <w:r w:rsidR="00F96118" w:rsidRPr="00F96118">
        <w:rPr>
          <w:rFonts w:cstheme="minorHAnsi"/>
          <w:sz w:val="28"/>
          <w:szCs w:val="28"/>
        </w:rPr>
        <w:t>абота</w:t>
      </w:r>
      <w:proofErr w:type="spellEnd"/>
      <w:r w:rsidR="00F96118" w:rsidRPr="00F96118">
        <w:rPr>
          <w:rFonts w:cstheme="minorHAnsi"/>
          <w:sz w:val="28"/>
          <w:szCs w:val="28"/>
        </w:rPr>
        <w:t xml:space="preserve"> над натюрмортом из плоских предметов с акцентом на композицию, ритм</w:t>
      </w:r>
      <w:r>
        <w:rPr>
          <w:rFonts w:cstheme="minorHAnsi"/>
          <w:sz w:val="28"/>
          <w:szCs w:val="28"/>
        </w:rPr>
        <w:t>.</w:t>
      </w:r>
    </w:p>
    <w:p w:rsidR="00F96118" w:rsidRPr="00F96118" w:rsidRDefault="00065A7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="00F96118" w:rsidRPr="00F96118">
        <w:rPr>
          <w:rFonts w:cstheme="minorHAnsi"/>
          <w:sz w:val="28"/>
          <w:szCs w:val="28"/>
        </w:rPr>
        <w:t xml:space="preserve">Сказки </w:t>
      </w:r>
      <w:proofErr w:type="spellStart"/>
      <w:r w:rsidR="00F96118" w:rsidRPr="00F96118">
        <w:rPr>
          <w:rFonts w:cstheme="minorHAnsi"/>
          <w:sz w:val="28"/>
          <w:szCs w:val="28"/>
        </w:rPr>
        <w:t>В.И.Даля</w:t>
      </w:r>
      <w:proofErr w:type="spellEnd"/>
      <w:r w:rsidR="00D52351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Информация о творчестве Даля. Зарисовки, иллюстрации к сказкам</w:t>
      </w:r>
      <w:r w:rsidR="00D52351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3.</w:t>
      </w:r>
      <w:r w:rsidR="00F96118" w:rsidRPr="00F96118">
        <w:rPr>
          <w:rFonts w:cstheme="minorHAnsi"/>
          <w:sz w:val="28"/>
          <w:szCs w:val="28"/>
        </w:rPr>
        <w:t>День матери</w:t>
      </w:r>
      <w:r w:rsidR="00D52351">
        <w:rPr>
          <w:rFonts w:cstheme="minorHAnsi"/>
          <w:sz w:val="28"/>
          <w:szCs w:val="28"/>
        </w:rPr>
        <w:t xml:space="preserve"> у</w:t>
      </w:r>
      <w:r w:rsidR="00F96118" w:rsidRPr="00F96118">
        <w:rPr>
          <w:rFonts w:cstheme="minorHAnsi"/>
          <w:sz w:val="28"/>
          <w:szCs w:val="28"/>
        </w:rPr>
        <w:t>мение находить красоту, гармонию прекрасное во внутреннем и внешнем облике человека, активизировать познавательный процесс к окружающем</w:t>
      </w:r>
      <w:r>
        <w:rPr>
          <w:rFonts w:cstheme="minorHAnsi"/>
          <w:sz w:val="28"/>
          <w:szCs w:val="28"/>
        </w:rPr>
        <w:t>у</w:t>
      </w:r>
      <w:r w:rsidR="00F96118" w:rsidRPr="00F96118">
        <w:rPr>
          <w:rFonts w:cstheme="minorHAnsi"/>
          <w:sz w:val="28"/>
          <w:szCs w:val="28"/>
        </w:rPr>
        <w:t xml:space="preserve"> ему миру и интерес к процессу обучения.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</w:t>
      </w:r>
      <w:r w:rsidRPr="00F9611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4.</w:t>
      </w:r>
      <w:r w:rsidR="00F96118" w:rsidRPr="00F96118">
        <w:rPr>
          <w:rFonts w:cstheme="minorHAnsi"/>
          <w:sz w:val="28"/>
          <w:szCs w:val="28"/>
        </w:rPr>
        <w:t>Освещение.</w:t>
      </w:r>
      <w:r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Свет и тень в рисунках</w:t>
      </w:r>
      <w:r>
        <w:rPr>
          <w:rFonts w:cstheme="minorHAnsi"/>
          <w:sz w:val="28"/>
          <w:szCs w:val="28"/>
        </w:rPr>
        <w:t>-з</w:t>
      </w:r>
      <w:r w:rsidR="00F96118" w:rsidRPr="00F96118">
        <w:rPr>
          <w:rFonts w:cstheme="minorHAnsi"/>
          <w:sz w:val="28"/>
          <w:szCs w:val="28"/>
        </w:rPr>
        <w:t>нать основы изобразительной грамоты: светотень</w:t>
      </w:r>
      <w:proofErr w:type="gramStart"/>
      <w:r w:rsidR="00F96118" w:rsidRPr="00F96118">
        <w:rPr>
          <w:rFonts w:cstheme="minorHAnsi"/>
          <w:sz w:val="28"/>
          <w:szCs w:val="28"/>
        </w:rPr>
        <w:t xml:space="preserve"> У</w:t>
      </w:r>
      <w:proofErr w:type="gramEnd"/>
      <w:r w:rsidR="00F96118" w:rsidRPr="00F96118">
        <w:rPr>
          <w:rFonts w:cstheme="minorHAnsi"/>
          <w:sz w:val="28"/>
          <w:szCs w:val="28"/>
        </w:rPr>
        <w:t>меть видеть и использовать в качестве средства выражения характер освещения при изображении с натуры.</w:t>
      </w:r>
      <w:r w:rsidRPr="00F9611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5.</w:t>
      </w:r>
      <w:r w:rsidR="00F96118" w:rsidRPr="00F96118">
        <w:rPr>
          <w:rFonts w:cstheme="minorHAnsi"/>
          <w:sz w:val="28"/>
          <w:szCs w:val="28"/>
        </w:rPr>
        <w:t>Царство подвод</w:t>
      </w:r>
      <w:r>
        <w:rPr>
          <w:rFonts w:cstheme="minorHAnsi"/>
          <w:sz w:val="28"/>
          <w:szCs w:val="28"/>
        </w:rPr>
        <w:t>ного мира-р</w:t>
      </w:r>
      <w:r w:rsidR="00F96118" w:rsidRPr="00F96118">
        <w:rPr>
          <w:rFonts w:cstheme="minorHAnsi"/>
          <w:sz w:val="28"/>
          <w:szCs w:val="28"/>
        </w:rPr>
        <w:t xml:space="preserve">абота над изображением окружающего мира, показать свое отношение к нему. Умение находить </w:t>
      </w:r>
      <w:r w:rsidR="00F96118" w:rsidRPr="00F96118">
        <w:rPr>
          <w:rFonts w:cstheme="minorHAnsi"/>
          <w:sz w:val="28"/>
          <w:szCs w:val="28"/>
        </w:rPr>
        <w:lastRenderedPageBreak/>
        <w:t>красоту, гармонию прекрасного активизировать познавательный процесс к окружающем</w:t>
      </w:r>
      <w:r>
        <w:rPr>
          <w:rFonts w:cstheme="minorHAnsi"/>
          <w:sz w:val="28"/>
          <w:szCs w:val="28"/>
        </w:rPr>
        <w:t>у</w:t>
      </w:r>
      <w:r w:rsidR="00F96118" w:rsidRPr="00F96118">
        <w:rPr>
          <w:rFonts w:cstheme="minorHAnsi"/>
          <w:sz w:val="28"/>
          <w:szCs w:val="28"/>
        </w:rPr>
        <w:t xml:space="preserve"> ему миру и интерес к процессу обучения.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 xml:space="preserve"> </w:t>
      </w:r>
      <w:r w:rsidRPr="00F96118">
        <w:rPr>
          <w:rFonts w:cstheme="minorHAnsi"/>
          <w:sz w:val="28"/>
          <w:szCs w:val="28"/>
        </w:rPr>
        <w:tab/>
      </w:r>
    </w:p>
    <w:p w:rsidR="00F96118" w:rsidRPr="00F96118" w:rsidRDefault="00065A7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6.</w:t>
      </w:r>
      <w:r w:rsidR="00F96118" w:rsidRPr="00F96118">
        <w:rPr>
          <w:rFonts w:cstheme="minorHAnsi"/>
          <w:sz w:val="28"/>
          <w:szCs w:val="28"/>
        </w:rPr>
        <w:t xml:space="preserve">Мир </w:t>
      </w:r>
      <w:proofErr w:type="gramStart"/>
      <w:r w:rsidR="00F96118" w:rsidRPr="00F96118">
        <w:rPr>
          <w:rFonts w:cstheme="minorHAnsi"/>
          <w:sz w:val="28"/>
          <w:szCs w:val="28"/>
        </w:rPr>
        <w:t>пр</w:t>
      </w:r>
      <w:r>
        <w:rPr>
          <w:rFonts w:cstheme="minorHAnsi"/>
          <w:sz w:val="28"/>
          <w:szCs w:val="28"/>
        </w:rPr>
        <w:t>екрасного-п</w:t>
      </w:r>
      <w:r w:rsidR="00F96118" w:rsidRPr="00F96118">
        <w:rPr>
          <w:rFonts w:cstheme="minorHAnsi"/>
          <w:sz w:val="28"/>
          <w:szCs w:val="28"/>
        </w:rPr>
        <w:t>оиск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</w:t>
      </w:r>
      <w:r>
        <w:rPr>
          <w:rFonts w:cstheme="minorHAnsi"/>
          <w:sz w:val="28"/>
          <w:szCs w:val="28"/>
        </w:rPr>
        <w:t>мение точно выражать свои мысли</w:t>
      </w:r>
    </w:p>
    <w:p w:rsidR="00F96118" w:rsidRPr="00F96118" w:rsidRDefault="00065A7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7.Снежинки-о</w:t>
      </w:r>
      <w:r w:rsidR="00F96118" w:rsidRPr="00F96118">
        <w:rPr>
          <w:rFonts w:cstheme="minorHAnsi"/>
          <w:sz w:val="28"/>
          <w:szCs w:val="28"/>
        </w:rPr>
        <w:t>собенности украшения</w:t>
      </w:r>
      <w:proofErr w:type="gramStart"/>
      <w:r w:rsidR="00F96118" w:rsidRPr="00F96118">
        <w:rPr>
          <w:rFonts w:cstheme="minorHAnsi"/>
          <w:sz w:val="28"/>
          <w:szCs w:val="28"/>
        </w:rPr>
        <w:t xml:space="preserve"> .</w:t>
      </w:r>
      <w:proofErr w:type="gramEnd"/>
      <w:r w:rsidR="00F96118" w:rsidRPr="00F96118">
        <w:rPr>
          <w:rFonts w:cstheme="minorHAnsi"/>
          <w:sz w:val="28"/>
          <w:szCs w:val="28"/>
        </w:rPr>
        <w:t>Красота узора, орнамента Задание: создание эскиза собственной снежинки</w:t>
      </w:r>
      <w:r w:rsidR="00F96118" w:rsidRPr="00F96118">
        <w:rPr>
          <w:rFonts w:cstheme="minorHAnsi"/>
          <w:sz w:val="28"/>
          <w:szCs w:val="28"/>
        </w:rPr>
        <w:tab/>
      </w:r>
    </w:p>
    <w:p w:rsidR="00F96118" w:rsidRPr="00F96118" w:rsidRDefault="00065A7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8.</w:t>
      </w:r>
      <w:r w:rsidR="00F96118" w:rsidRPr="00F96118">
        <w:rPr>
          <w:rFonts w:cstheme="minorHAnsi"/>
          <w:sz w:val="28"/>
          <w:szCs w:val="28"/>
        </w:rPr>
        <w:t>Рисование Новогодней открытк</w:t>
      </w:r>
      <w:proofErr w:type="gramStart"/>
      <w:r w:rsidR="00F96118" w:rsidRPr="00F96118">
        <w:rPr>
          <w:rFonts w:cstheme="minorHAnsi"/>
          <w:sz w:val="28"/>
          <w:szCs w:val="28"/>
        </w:rPr>
        <w:t>и</w:t>
      </w:r>
      <w:r>
        <w:rPr>
          <w:rFonts w:cstheme="minorHAnsi"/>
          <w:sz w:val="28"/>
          <w:szCs w:val="28"/>
        </w:rPr>
        <w:t>-</w:t>
      </w:r>
      <w:proofErr w:type="gramEnd"/>
      <w:r>
        <w:rPr>
          <w:rFonts w:cstheme="minorHAnsi"/>
          <w:sz w:val="28"/>
          <w:szCs w:val="28"/>
        </w:rPr>
        <w:t xml:space="preserve"> п</w:t>
      </w:r>
      <w:r w:rsidR="00F96118" w:rsidRPr="00F96118">
        <w:rPr>
          <w:rFonts w:cstheme="minorHAnsi"/>
          <w:sz w:val="28"/>
          <w:szCs w:val="28"/>
        </w:rPr>
        <w:t>ознакомить с видами, формами поздравительной открытки, как форма общения между людьми, развивать творческое воображение, умение видеть и понимать прекрасное.</w:t>
      </w:r>
      <w:r w:rsidR="00F96118" w:rsidRPr="00F96118">
        <w:rPr>
          <w:rFonts w:cstheme="minorHAnsi"/>
          <w:sz w:val="28"/>
          <w:szCs w:val="28"/>
        </w:rPr>
        <w:tab/>
      </w:r>
    </w:p>
    <w:p w:rsidR="00F96118" w:rsidRPr="00065A71" w:rsidRDefault="00F96118" w:rsidP="00F96118">
      <w:pPr>
        <w:spacing w:after="0"/>
        <w:rPr>
          <w:rFonts w:cstheme="minorHAnsi"/>
          <w:b/>
          <w:sz w:val="28"/>
          <w:szCs w:val="28"/>
        </w:rPr>
      </w:pPr>
      <w:r w:rsidRPr="00F96118">
        <w:rPr>
          <w:rFonts w:cstheme="minorHAnsi"/>
          <w:sz w:val="28"/>
          <w:szCs w:val="28"/>
        </w:rPr>
        <w:tab/>
      </w:r>
      <w:r w:rsidRPr="00F96118">
        <w:rPr>
          <w:rFonts w:cstheme="minorHAnsi"/>
          <w:sz w:val="28"/>
          <w:szCs w:val="28"/>
        </w:rPr>
        <w:tab/>
      </w:r>
      <w:r w:rsidR="00065A71" w:rsidRPr="00065A71">
        <w:rPr>
          <w:rFonts w:cstheme="minorHAnsi"/>
          <w:b/>
          <w:sz w:val="28"/>
          <w:szCs w:val="28"/>
        </w:rPr>
        <w:t>Раздел</w:t>
      </w:r>
      <w:r w:rsidRPr="00065A71">
        <w:rPr>
          <w:rFonts w:cstheme="minorHAnsi"/>
          <w:b/>
          <w:sz w:val="28"/>
          <w:szCs w:val="28"/>
        </w:rPr>
        <w:t xml:space="preserve"> 3. Декор – человек, общество, время. 8 часов.</w:t>
      </w:r>
      <w:r w:rsidRPr="00065A71">
        <w:rPr>
          <w:rFonts w:cstheme="minorHAnsi"/>
          <w:b/>
          <w:sz w:val="28"/>
          <w:szCs w:val="28"/>
        </w:rPr>
        <w:tab/>
      </w:r>
      <w:r w:rsidRPr="00065A71">
        <w:rPr>
          <w:rFonts w:cstheme="minorHAnsi"/>
          <w:b/>
          <w:sz w:val="28"/>
          <w:szCs w:val="28"/>
        </w:rPr>
        <w:tab/>
      </w:r>
      <w:r w:rsidRPr="00065A71">
        <w:rPr>
          <w:rFonts w:cstheme="minorHAnsi"/>
          <w:b/>
          <w:sz w:val="28"/>
          <w:szCs w:val="28"/>
        </w:rPr>
        <w:tab/>
      </w:r>
    </w:p>
    <w:p w:rsidR="00F96118" w:rsidRPr="00F96118" w:rsidRDefault="00615D02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1.Зимний вид спорта-ф</w:t>
      </w:r>
      <w:r w:rsidR="00F96118" w:rsidRPr="00F96118">
        <w:rPr>
          <w:rFonts w:cstheme="minorHAnsi"/>
          <w:sz w:val="28"/>
          <w:szCs w:val="28"/>
        </w:rPr>
        <w:t>ормирование новых знаний, умений, навыков</w:t>
      </w:r>
      <w:r w:rsidR="00F96118" w:rsidRPr="00F96118">
        <w:rPr>
          <w:rFonts w:cstheme="minorHAnsi"/>
          <w:sz w:val="28"/>
          <w:szCs w:val="28"/>
        </w:rPr>
        <w:tab/>
      </w:r>
      <w:r w:rsidR="00F96118" w:rsidRPr="00F96118">
        <w:rPr>
          <w:rFonts w:cstheme="minorHAnsi"/>
          <w:sz w:val="28"/>
          <w:szCs w:val="28"/>
        </w:rPr>
        <w:tab/>
        <w:t>Приемы создания художественных образов  Использование средства художественной  выразительност</w:t>
      </w:r>
      <w:proofErr w:type="gramStart"/>
      <w:r w:rsidR="00F96118" w:rsidRPr="00F96118">
        <w:rPr>
          <w:rFonts w:cstheme="minorHAnsi"/>
          <w:sz w:val="28"/>
          <w:szCs w:val="28"/>
        </w:rPr>
        <w:t>и(</w:t>
      </w:r>
      <w:proofErr w:type="gramEnd"/>
      <w:r w:rsidR="00F96118" w:rsidRPr="00F96118">
        <w:rPr>
          <w:rFonts w:cstheme="minorHAnsi"/>
          <w:sz w:val="28"/>
          <w:szCs w:val="28"/>
        </w:rPr>
        <w:t>форма, пропорции, композиция, цвет Обучение Фигуры человека в движении</w:t>
      </w:r>
    </w:p>
    <w:p w:rsidR="00F96118" w:rsidRPr="00F96118" w:rsidRDefault="00615D02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="00F96118" w:rsidRPr="00F96118">
        <w:rPr>
          <w:rFonts w:cstheme="minorHAnsi"/>
          <w:sz w:val="28"/>
          <w:szCs w:val="28"/>
        </w:rPr>
        <w:t xml:space="preserve">Виды </w:t>
      </w:r>
      <w:proofErr w:type="gramStart"/>
      <w:r w:rsidR="00F96118" w:rsidRPr="00F96118">
        <w:rPr>
          <w:rFonts w:cstheme="minorHAnsi"/>
          <w:sz w:val="28"/>
          <w:szCs w:val="28"/>
        </w:rPr>
        <w:t>натюрморта</w:t>
      </w:r>
      <w:r>
        <w:rPr>
          <w:rFonts w:cstheme="minorHAnsi"/>
          <w:sz w:val="28"/>
          <w:szCs w:val="28"/>
        </w:rPr>
        <w:t>-ф</w:t>
      </w:r>
      <w:r w:rsidR="00F96118" w:rsidRPr="00F96118">
        <w:rPr>
          <w:rFonts w:cstheme="minorHAnsi"/>
          <w:sz w:val="28"/>
          <w:szCs w:val="28"/>
        </w:rPr>
        <w:t>ормирование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новых знаний, умений, навыков</w:t>
      </w:r>
      <w:r w:rsidR="00887CF8">
        <w:rPr>
          <w:rFonts w:cstheme="minorHAnsi"/>
          <w:sz w:val="28"/>
          <w:szCs w:val="28"/>
        </w:rPr>
        <w:t xml:space="preserve">. </w:t>
      </w:r>
      <w:r w:rsidR="00F96118" w:rsidRPr="00F96118">
        <w:rPr>
          <w:rFonts w:cstheme="minorHAnsi"/>
          <w:sz w:val="28"/>
          <w:szCs w:val="28"/>
        </w:rPr>
        <w:t xml:space="preserve">Расширить представление о цвете в живописи, богатство его выразительных </w:t>
      </w:r>
      <w:proofErr w:type="spellStart"/>
      <w:r w:rsidR="00F96118" w:rsidRPr="00F96118">
        <w:rPr>
          <w:rFonts w:cstheme="minorHAnsi"/>
          <w:sz w:val="28"/>
          <w:szCs w:val="28"/>
        </w:rPr>
        <w:t>возможностей</w:t>
      </w:r>
      <w:proofErr w:type="gramStart"/>
      <w:r w:rsidR="00F96118" w:rsidRPr="00F96118">
        <w:rPr>
          <w:rFonts w:cstheme="minorHAnsi"/>
          <w:sz w:val="28"/>
          <w:szCs w:val="28"/>
        </w:rPr>
        <w:t>.У</w:t>
      </w:r>
      <w:proofErr w:type="gramEnd"/>
      <w:r w:rsidR="00F96118" w:rsidRPr="00F96118">
        <w:rPr>
          <w:rFonts w:cstheme="minorHAnsi"/>
          <w:sz w:val="28"/>
          <w:szCs w:val="28"/>
        </w:rPr>
        <w:t>чить</w:t>
      </w:r>
      <w:proofErr w:type="spellEnd"/>
      <w:r w:rsidR="00F96118" w:rsidRPr="00F96118">
        <w:rPr>
          <w:rFonts w:cstheme="minorHAnsi"/>
          <w:sz w:val="28"/>
          <w:szCs w:val="28"/>
        </w:rPr>
        <w:t xml:space="preserve"> выражать в натюрморте свои настроения и переживания с помощью цвета и ритма цветовых </w:t>
      </w:r>
      <w:proofErr w:type="spellStart"/>
      <w:r w:rsidR="00F96118" w:rsidRPr="00F96118">
        <w:rPr>
          <w:rFonts w:cstheme="minorHAnsi"/>
          <w:sz w:val="28"/>
          <w:szCs w:val="28"/>
        </w:rPr>
        <w:t>пятен,Воспитывать</w:t>
      </w:r>
      <w:proofErr w:type="spellEnd"/>
      <w:r w:rsidR="00F96118" w:rsidRPr="00F96118">
        <w:rPr>
          <w:rFonts w:cstheme="minorHAnsi"/>
          <w:sz w:val="28"/>
          <w:szCs w:val="28"/>
        </w:rPr>
        <w:t xml:space="preserve"> художественный вкус.</w:t>
      </w:r>
      <w:r w:rsidR="00F96118" w:rsidRPr="00F96118">
        <w:rPr>
          <w:rFonts w:cstheme="minorHAnsi"/>
          <w:sz w:val="28"/>
          <w:szCs w:val="28"/>
        </w:rPr>
        <w:tab/>
      </w:r>
    </w:p>
    <w:p w:rsidR="00F96118" w:rsidRPr="00F9611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</w:t>
      </w:r>
      <w:r w:rsidR="00F96118" w:rsidRPr="00F96118">
        <w:rPr>
          <w:rFonts w:cstheme="minorHAnsi"/>
          <w:sz w:val="28"/>
          <w:szCs w:val="28"/>
        </w:rPr>
        <w:t xml:space="preserve">Образ человека, главная тема </w:t>
      </w:r>
      <w:proofErr w:type="gramStart"/>
      <w:r w:rsidR="00F96118" w:rsidRPr="00F96118">
        <w:rPr>
          <w:rFonts w:cstheme="minorHAnsi"/>
          <w:sz w:val="28"/>
          <w:szCs w:val="28"/>
        </w:rPr>
        <w:t>искусства</w:t>
      </w:r>
      <w:r>
        <w:rPr>
          <w:rFonts w:cstheme="minorHAnsi"/>
          <w:sz w:val="28"/>
          <w:szCs w:val="28"/>
        </w:rPr>
        <w:t>-и</w:t>
      </w:r>
      <w:r w:rsidR="00F96118" w:rsidRPr="00F96118">
        <w:rPr>
          <w:rFonts w:cstheme="minorHAnsi"/>
          <w:sz w:val="28"/>
          <w:szCs w:val="28"/>
        </w:rPr>
        <w:t>стория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развития жанра. Изображение человека в искусстве разных эпох. Умение видеть в произведениях искусства различных эпох, единство материала, формы и декора.</w:t>
      </w:r>
    </w:p>
    <w:p w:rsidR="00F96118" w:rsidRPr="00F9611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</w:t>
      </w:r>
      <w:r w:rsidR="00F96118" w:rsidRPr="00F96118">
        <w:rPr>
          <w:rFonts w:cstheme="minorHAnsi"/>
          <w:sz w:val="28"/>
          <w:szCs w:val="28"/>
        </w:rPr>
        <w:t>Конструкция</w:t>
      </w:r>
      <w:r>
        <w:rPr>
          <w:rFonts w:cstheme="minorHAnsi"/>
          <w:sz w:val="28"/>
          <w:szCs w:val="28"/>
        </w:rPr>
        <w:t xml:space="preserve"> головы человека и ее </w:t>
      </w:r>
      <w:proofErr w:type="gramStart"/>
      <w:r>
        <w:rPr>
          <w:rFonts w:cstheme="minorHAnsi"/>
          <w:sz w:val="28"/>
          <w:szCs w:val="28"/>
        </w:rPr>
        <w:t>пропорции-п</w:t>
      </w:r>
      <w:r w:rsidRPr="00F96118">
        <w:rPr>
          <w:rFonts w:cstheme="minorHAnsi"/>
          <w:sz w:val="28"/>
          <w:szCs w:val="28"/>
        </w:rPr>
        <w:t>ортрет</w:t>
      </w:r>
      <w:proofErr w:type="gramEnd"/>
      <w:r w:rsidRPr="00F96118">
        <w:rPr>
          <w:rFonts w:cstheme="minorHAnsi"/>
          <w:sz w:val="28"/>
          <w:szCs w:val="28"/>
        </w:rPr>
        <w:t>, как</w:t>
      </w:r>
      <w:r w:rsidR="00F96118" w:rsidRPr="00F96118">
        <w:rPr>
          <w:rFonts w:cstheme="minorHAnsi"/>
          <w:sz w:val="28"/>
          <w:szCs w:val="28"/>
        </w:rPr>
        <w:t xml:space="preserve"> образ определенного, реального человека. История развития жанра. Изображение человека в искусстве разных эпох. Знать ж</w:t>
      </w:r>
      <w:r>
        <w:rPr>
          <w:rFonts w:cstheme="minorHAnsi"/>
          <w:sz w:val="28"/>
          <w:szCs w:val="28"/>
        </w:rPr>
        <w:t>анры изобразительного искусства.</w:t>
      </w:r>
    </w:p>
    <w:p w:rsidR="00F96118" w:rsidRPr="00F9611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5.</w:t>
      </w:r>
      <w:r w:rsidR="00F96118" w:rsidRPr="00F96118">
        <w:rPr>
          <w:rFonts w:cstheme="minorHAnsi"/>
          <w:sz w:val="28"/>
          <w:szCs w:val="28"/>
        </w:rPr>
        <w:t>Графический портретный рисунок и выразительность образа</w:t>
      </w:r>
      <w:r>
        <w:rPr>
          <w:rFonts w:cstheme="minorHAnsi"/>
          <w:sz w:val="28"/>
          <w:szCs w:val="28"/>
        </w:rPr>
        <w:t>-в</w:t>
      </w:r>
      <w:r w:rsidR="00F96118" w:rsidRPr="00F96118">
        <w:rPr>
          <w:rFonts w:cstheme="minorHAnsi"/>
          <w:sz w:val="28"/>
          <w:szCs w:val="28"/>
        </w:rPr>
        <w:t>ыполнение автопортрета Материал Карандаш, уголь</w:t>
      </w:r>
      <w:proofErr w:type="gramStart"/>
      <w:r w:rsidR="00F96118" w:rsidRPr="00F96118">
        <w:rPr>
          <w:rFonts w:cstheme="minorHAnsi"/>
          <w:sz w:val="28"/>
          <w:szCs w:val="28"/>
        </w:rPr>
        <w:t xml:space="preserve"> .</w:t>
      </w:r>
      <w:proofErr w:type="gramEnd"/>
      <w:r w:rsidR="00F96118" w:rsidRPr="00F96118">
        <w:rPr>
          <w:rFonts w:cstheme="minorHAnsi"/>
          <w:sz w:val="28"/>
          <w:szCs w:val="28"/>
        </w:rPr>
        <w:t>Эпоха и стиль в формировании культуры изображения портретов разных людей.</w:t>
      </w:r>
      <w:r w:rsidR="00F96118" w:rsidRPr="00F96118">
        <w:rPr>
          <w:rFonts w:cstheme="minorHAnsi"/>
          <w:sz w:val="28"/>
          <w:szCs w:val="28"/>
        </w:rPr>
        <w:tab/>
        <w:t>Сбор иллюстраций по теме</w:t>
      </w:r>
    </w:p>
    <w:p w:rsidR="00F96118" w:rsidRPr="00F9611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6.</w:t>
      </w:r>
      <w:r w:rsidR="00F96118" w:rsidRPr="00F96118">
        <w:rPr>
          <w:rFonts w:cstheme="minorHAnsi"/>
          <w:sz w:val="28"/>
          <w:szCs w:val="28"/>
        </w:rPr>
        <w:t xml:space="preserve">Портрет в </w:t>
      </w:r>
      <w:proofErr w:type="gramStart"/>
      <w:r w:rsidR="00F96118" w:rsidRPr="00F96118">
        <w:rPr>
          <w:rFonts w:cstheme="minorHAnsi"/>
          <w:sz w:val="28"/>
          <w:szCs w:val="28"/>
        </w:rPr>
        <w:t>графике</w:t>
      </w:r>
      <w:r>
        <w:rPr>
          <w:rFonts w:cstheme="minorHAnsi"/>
          <w:sz w:val="28"/>
          <w:szCs w:val="28"/>
        </w:rPr>
        <w:t>-п</w:t>
      </w:r>
      <w:r w:rsidR="00F96118" w:rsidRPr="00F96118">
        <w:rPr>
          <w:rFonts w:cstheme="minorHAnsi"/>
          <w:sz w:val="28"/>
          <w:szCs w:val="28"/>
        </w:rPr>
        <w:t>ортрет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соседа по парте в технике силуэта (профиль) Материалы: черная тушь, гуашь, бумага. 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>Произведениям худ</w:t>
      </w:r>
      <w:proofErr w:type="gramStart"/>
      <w:r w:rsidRPr="00F96118">
        <w:rPr>
          <w:rFonts w:cstheme="minorHAnsi"/>
          <w:sz w:val="28"/>
          <w:szCs w:val="28"/>
        </w:rPr>
        <w:t>.</w:t>
      </w:r>
      <w:proofErr w:type="gramEnd"/>
      <w:r w:rsidRPr="00F96118">
        <w:rPr>
          <w:rFonts w:cstheme="minorHAnsi"/>
          <w:sz w:val="28"/>
          <w:szCs w:val="28"/>
        </w:rPr>
        <w:t xml:space="preserve"> </w:t>
      </w:r>
      <w:proofErr w:type="gramStart"/>
      <w:r w:rsidRPr="00F96118">
        <w:rPr>
          <w:rFonts w:cstheme="minorHAnsi"/>
          <w:sz w:val="28"/>
          <w:szCs w:val="28"/>
        </w:rPr>
        <w:t>л</w:t>
      </w:r>
      <w:proofErr w:type="gramEnd"/>
      <w:r w:rsidRPr="00F96118">
        <w:rPr>
          <w:rFonts w:cstheme="minorHAnsi"/>
          <w:sz w:val="28"/>
          <w:szCs w:val="28"/>
        </w:rPr>
        <w:t>итературы. Взаимосвязь литературы и изобразительного искусства.</w:t>
      </w:r>
      <w:r w:rsidR="00674FF1">
        <w:rPr>
          <w:rFonts w:cstheme="minorHAnsi"/>
          <w:sz w:val="28"/>
          <w:szCs w:val="28"/>
        </w:rPr>
        <w:t xml:space="preserve">                                                                                   </w:t>
      </w:r>
      <w:r w:rsidR="00674FF1" w:rsidRPr="00F96118">
        <w:rPr>
          <w:rFonts w:cstheme="minorHAnsi"/>
          <w:sz w:val="28"/>
          <w:szCs w:val="28"/>
        </w:rPr>
        <w:t xml:space="preserve"> </w:t>
      </w:r>
      <w:r w:rsidR="00674FF1">
        <w:rPr>
          <w:rFonts w:cstheme="minorHAnsi"/>
          <w:sz w:val="28"/>
          <w:szCs w:val="28"/>
        </w:rPr>
        <w:t xml:space="preserve">7.Портрет в </w:t>
      </w:r>
      <w:proofErr w:type="gramStart"/>
      <w:r w:rsidR="00674FF1">
        <w:rPr>
          <w:rFonts w:cstheme="minorHAnsi"/>
          <w:sz w:val="28"/>
          <w:szCs w:val="28"/>
        </w:rPr>
        <w:t>скульптуре-ч</w:t>
      </w:r>
      <w:r w:rsidRPr="00F96118">
        <w:rPr>
          <w:rFonts w:cstheme="minorHAnsi"/>
          <w:sz w:val="28"/>
          <w:szCs w:val="28"/>
        </w:rPr>
        <w:t>еловек</w:t>
      </w:r>
      <w:proofErr w:type="gramEnd"/>
      <w:r w:rsidRPr="00F96118">
        <w:rPr>
          <w:rFonts w:cstheme="minorHAnsi"/>
          <w:sz w:val="28"/>
          <w:szCs w:val="28"/>
        </w:rPr>
        <w:t xml:space="preserve"> основной объект изображения в скульптуре Материалы </w:t>
      </w:r>
      <w:r w:rsidR="00674FF1" w:rsidRPr="00F96118">
        <w:rPr>
          <w:rFonts w:cstheme="minorHAnsi"/>
          <w:sz w:val="28"/>
          <w:szCs w:val="28"/>
        </w:rPr>
        <w:t>скульптуры. Уметь</w:t>
      </w:r>
      <w:r w:rsidRPr="00F96118">
        <w:rPr>
          <w:rFonts w:cstheme="minorHAnsi"/>
          <w:sz w:val="28"/>
          <w:szCs w:val="28"/>
        </w:rPr>
        <w:t xml:space="preserve"> передать пропорции лица.</w:t>
      </w:r>
      <w:r w:rsidRPr="00F96118">
        <w:rPr>
          <w:rFonts w:cstheme="minorHAnsi"/>
          <w:sz w:val="28"/>
          <w:szCs w:val="28"/>
        </w:rPr>
        <w:tab/>
      </w:r>
    </w:p>
    <w:p w:rsidR="00F96118" w:rsidRPr="00F96118" w:rsidRDefault="00674FF1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8.</w:t>
      </w:r>
      <w:r w:rsidR="00F96118" w:rsidRPr="00F96118">
        <w:rPr>
          <w:rFonts w:cstheme="minorHAnsi"/>
          <w:sz w:val="28"/>
          <w:szCs w:val="28"/>
        </w:rPr>
        <w:t xml:space="preserve">Сатирические образы </w:t>
      </w:r>
      <w:proofErr w:type="gramStart"/>
      <w:r w:rsidR="00F96118" w:rsidRPr="00F96118">
        <w:rPr>
          <w:rFonts w:cstheme="minorHAnsi"/>
          <w:sz w:val="28"/>
          <w:szCs w:val="28"/>
        </w:rPr>
        <w:t>человека</w:t>
      </w:r>
      <w:r>
        <w:rPr>
          <w:rFonts w:cstheme="minorHAnsi"/>
          <w:sz w:val="28"/>
          <w:szCs w:val="28"/>
        </w:rPr>
        <w:t>-с</w:t>
      </w:r>
      <w:r w:rsidR="00F96118" w:rsidRPr="00F96118">
        <w:rPr>
          <w:rFonts w:cstheme="minorHAnsi"/>
          <w:sz w:val="28"/>
          <w:szCs w:val="28"/>
        </w:rPr>
        <w:t>атирические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образы в искусстве. Карикатура. Дружеский шарж. Изображение сатирических образов литературных героев. Материалы: черная акварель, черная </w:t>
      </w:r>
      <w:proofErr w:type="spellStart"/>
      <w:r w:rsidR="00F96118" w:rsidRPr="00F96118">
        <w:rPr>
          <w:rFonts w:cstheme="minorHAnsi"/>
          <w:sz w:val="28"/>
          <w:szCs w:val="28"/>
        </w:rPr>
        <w:t>гелевая</w:t>
      </w:r>
      <w:proofErr w:type="spellEnd"/>
      <w:r w:rsidR="00F96118" w:rsidRPr="00F96118">
        <w:rPr>
          <w:rFonts w:cstheme="minorHAnsi"/>
          <w:sz w:val="28"/>
          <w:szCs w:val="28"/>
        </w:rPr>
        <w:t xml:space="preserve"> ручка.</w:t>
      </w:r>
      <w:r w:rsidR="00F96118" w:rsidRPr="00F96118">
        <w:rPr>
          <w:rFonts w:cstheme="minorHAnsi"/>
          <w:sz w:val="28"/>
          <w:szCs w:val="28"/>
        </w:rPr>
        <w:tab/>
      </w:r>
    </w:p>
    <w:p w:rsidR="00F96118" w:rsidRPr="00674FF1" w:rsidRDefault="00F96118" w:rsidP="00F96118">
      <w:pPr>
        <w:spacing w:after="0"/>
        <w:rPr>
          <w:rFonts w:cstheme="minorHAnsi"/>
          <w:b/>
          <w:sz w:val="28"/>
          <w:szCs w:val="28"/>
        </w:rPr>
      </w:pPr>
      <w:r w:rsidRPr="00F96118">
        <w:rPr>
          <w:rFonts w:cstheme="minorHAnsi"/>
          <w:sz w:val="28"/>
          <w:szCs w:val="28"/>
        </w:rPr>
        <w:lastRenderedPageBreak/>
        <w:tab/>
      </w:r>
      <w:r w:rsidRPr="00F96118">
        <w:rPr>
          <w:rFonts w:cstheme="minorHAnsi"/>
          <w:sz w:val="28"/>
          <w:szCs w:val="28"/>
        </w:rPr>
        <w:tab/>
      </w:r>
      <w:proofErr w:type="spellStart"/>
      <w:r w:rsidR="00674FF1">
        <w:rPr>
          <w:rFonts w:cstheme="minorHAnsi"/>
          <w:b/>
          <w:sz w:val="28"/>
          <w:szCs w:val="28"/>
        </w:rPr>
        <w:t>Разднл</w:t>
      </w:r>
      <w:proofErr w:type="spellEnd"/>
      <w:r w:rsidR="00674FF1">
        <w:rPr>
          <w:rFonts w:cstheme="minorHAnsi"/>
          <w:b/>
          <w:sz w:val="28"/>
          <w:szCs w:val="28"/>
        </w:rPr>
        <w:t xml:space="preserve"> </w:t>
      </w:r>
      <w:r w:rsidRPr="00674FF1">
        <w:rPr>
          <w:rFonts w:cstheme="minorHAnsi"/>
          <w:b/>
          <w:sz w:val="28"/>
          <w:szCs w:val="28"/>
        </w:rPr>
        <w:t xml:space="preserve">4. «Декоративное </w:t>
      </w:r>
      <w:r w:rsidR="00B055A8">
        <w:rPr>
          <w:rFonts w:cstheme="minorHAnsi"/>
          <w:b/>
          <w:sz w:val="28"/>
          <w:szCs w:val="28"/>
        </w:rPr>
        <w:t>искусство в современном мире». 10</w:t>
      </w:r>
      <w:r w:rsidRPr="00674FF1">
        <w:rPr>
          <w:rFonts w:cstheme="minorHAnsi"/>
          <w:b/>
          <w:sz w:val="28"/>
          <w:szCs w:val="28"/>
        </w:rPr>
        <w:t xml:space="preserve"> часов.</w:t>
      </w:r>
      <w:r w:rsidRPr="00674FF1">
        <w:rPr>
          <w:rFonts w:cstheme="minorHAnsi"/>
          <w:b/>
          <w:sz w:val="28"/>
          <w:szCs w:val="28"/>
        </w:rPr>
        <w:tab/>
      </w:r>
      <w:r w:rsidRPr="00674FF1">
        <w:rPr>
          <w:rFonts w:cstheme="minorHAnsi"/>
          <w:b/>
          <w:sz w:val="28"/>
          <w:szCs w:val="28"/>
        </w:rPr>
        <w:tab/>
      </w:r>
      <w:r w:rsidRPr="00674FF1">
        <w:rPr>
          <w:rFonts w:cstheme="minorHAnsi"/>
          <w:b/>
          <w:sz w:val="28"/>
          <w:szCs w:val="28"/>
        </w:rPr>
        <w:tab/>
      </w:r>
    </w:p>
    <w:p w:rsidR="00F96118" w:rsidRPr="00F96118" w:rsidRDefault="005071FE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F96118" w:rsidRPr="00F96118">
        <w:rPr>
          <w:rFonts w:cstheme="minorHAnsi"/>
          <w:sz w:val="28"/>
          <w:szCs w:val="28"/>
        </w:rPr>
        <w:t>Образные возможности освещения в портрете</w:t>
      </w:r>
      <w:r>
        <w:rPr>
          <w:rFonts w:cstheme="minorHAnsi"/>
          <w:sz w:val="28"/>
          <w:szCs w:val="28"/>
        </w:rPr>
        <w:t>-</w:t>
      </w:r>
      <w:proofErr w:type="spellStart"/>
      <w:r w:rsidR="00F96118" w:rsidRPr="00F96118">
        <w:rPr>
          <w:rFonts w:cstheme="minorHAnsi"/>
          <w:sz w:val="28"/>
          <w:szCs w:val="28"/>
        </w:rPr>
        <w:t>аблюдение</w:t>
      </w:r>
      <w:proofErr w:type="spellEnd"/>
      <w:r w:rsidR="00F96118" w:rsidRPr="00F96118">
        <w:rPr>
          <w:rFonts w:cstheme="minorHAnsi"/>
          <w:sz w:val="28"/>
          <w:szCs w:val="28"/>
        </w:rPr>
        <w:t xml:space="preserve"> натуры и выполнение набросков (пятном) головы в различном освещении. Понимать роль света в разных видах искусства. Театр</w:t>
      </w:r>
      <w:proofErr w:type="gramStart"/>
      <w:r w:rsidR="00F96118" w:rsidRPr="00F96118">
        <w:rPr>
          <w:rFonts w:cstheme="minorHAnsi"/>
          <w:sz w:val="28"/>
          <w:szCs w:val="28"/>
        </w:rPr>
        <w:t>.</w:t>
      </w:r>
      <w:proofErr w:type="gramEnd"/>
      <w:r w:rsidR="00F96118" w:rsidRPr="00F96118">
        <w:rPr>
          <w:rFonts w:cstheme="minorHAnsi"/>
          <w:sz w:val="28"/>
          <w:szCs w:val="28"/>
        </w:rPr>
        <w:t xml:space="preserve"> </w:t>
      </w:r>
      <w:proofErr w:type="gramStart"/>
      <w:r w:rsidR="00F96118" w:rsidRPr="00F96118">
        <w:rPr>
          <w:rFonts w:cstheme="minorHAnsi"/>
          <w:sz w:val="28"/>
          <w:szCs w:val="28"/>
        </w:rPr>
        <w:t>к</w:t>
      </w:r>
      <w:proofErr w:type="gramEnd"/>
      <w:r w:rsidR="00F96118" w:rsidRPr="00F96118">
        <w:rPr>
          <w:rFonts w:cstheme="minorHAnsi"/>
          <w:sz w:val="28"/>
          <w:szCs w:val="28"/>
        </w:rPr>
        <w:t>ино</w:t>
      </w:r>
      <w:r w:rsidR="00F96118" w:rsidRPr="00F96118">
        <w:rPr>
          <w:rFonts w:cstheme="minorHAnsi"/>
          <w:sz w:val="28"/>
          <w:szCs w:val="28"/>
        </w:rPr>
        <w:tab/>
        <w:t>Сбор иллюстраций по теме</w:t>
      </w:r>
    </w:p>
    <w:p w:rsidR="00F96118" w:rsidRPr="00F96118" w:rsidRDefault="005071FE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2.Ты сам-мастер. </w:t>
      </w:r>
      <w:r w:rsidR="008D72D6">
        <w:rPr>
          <w:rFonts w:cstheme="minorHAnsi"/>
          <w:sz w:val="28"/>
          <w:szCs w:val="28"/>
        </w:rPr>
        <w:t xml:space="preserve">Коллаж «Волшебная птица». </w:t>
      </w:r>
      <w:r w:rsidR="00F96118" w:rsidRPr="00F96118">
        <w:rPr>
          <w:rFonts w:cstheme="minorHAnsi"/>
          <w:sz w:val="28"/>
          <w:szCs w:val="28"/>
        </w:rPr>
        <w:t xml:space="preserve">Формирование новых знаний, умений, </w:t>
      </w:r>
      <w:proofErr w:type="spellStart"/>
      <w:r w:rsidR="00F96118" w:rsidRPr="00F96118">
        <w:rPr>
          <w:rFonts w:cstheme="minorHAnsi"/>
          <w:sz w:val="28"/>
          <w:szCs w:val="28"/>
        </w:rPr>
        <w:t>навыков</w:t>
      </w:r>
      <w:proofErr w:type="gramStart"/>
      <w:r w:rsidR="008D72D6">
        <w:rPr>
          <w:rFonts w:cstheme="minorHAnsi"/>
          <w:sz w:val="28"/>
          <w:szCs w:val="28"/>
        </w:rPr>
        <w:t>.</w:t>
      </w:r>
      <w:r w:rsidR="00F96118" w:rsidRPr="00F96118">
        <w:rPr>
          <w:rFonts w:cstheme="minorHAnsi"/>
          <w:sz w:val="28"/>
          <w:szCs w:val="28"/>
        </w:rPr>
        <w:t>Д</w:t>
      </w:r>
      <w:proofErr w:type="gramEnd"/>
      <w:r w:rsidR="00F96118" w:rsidRPr="00F96118">
        <w:rPr>
          <w:rFonts w:cstheme="minorHAnsi"/>
          <w:sz w:val="28"/>
          <w:szCs w:val="28"/>
        </w:rPr>
        <w:t>екоративно</w:t>
      </w:r>
      <w:proofErr w:type="spellEnd"/>
      <w:r w:rsidR="00F96118" w:rsidRPr="00F96118">
        <w:rPr>
          <w:rFonts w:cstheme="minorHAnsi"/>
          <w:sz w:val="28"/>
          <w:szCs w:val="28"/>
        </w:rPr>
        <w:t>-прикладная деятельность.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3.Ты сам-</w:t>
      </w:r>
      <w:proofErr w:type="spellStart"/>
      <w:r>
        <w:rPr>
          <w:rFonts w:cstheme="minorHAnsi"/>
          <w:sz w:val="28"/>
          <w:szCs w:val="28"/>
        </w:rPr>
        <w:t>мастер</w:t>
      </w:r>
      <w:proofErr w:type="gramStart"/>
      <w:r>
        <w:rPr>
          <w:rFonts w:cstheme="minorHAnsi"/>
          <w:sz w:val="28"/>
          <w:szCs w:val="28"/>
        </w:rPr>
        <w:t>.</w:t>
      </w:r>
      <w:r w:rsidR="00F96118" w:rsidRPr="00F96118">
        <w:rPr>
          <w:rFonts w:cstheme="minorHAnsi"/>
          <w:sz w:val="28"/>
          <w:szCs w:val="28"/>
        </w:rPr>
        <w:t>Д</w:t>
      </w:r>
      <w:proofErr w:type="gramEnd"/>
      <w:r w:rsidR="00F96118" w:rsidRPr="00F96118">
        <w:rPr>
          <w:rFonts w:cstheme="minorHAnsi"/>
          <w:sz w:val="28"/>
          <w:szCs w:val="28"/>
        </w:rPr>
        <w:t>екор</w:t>
      </w:r>
      <w:r>
        <w:rPr>
          <w:rFonts w:cstheme="minorHAnsi"/>
          <w:sz w:val="28"/>
          <w:szCs w:val="28"/>
        </w:rPr>
        <w:t>ативно</w:t>
      </w:r>
      <w:proofErr w:type="spellEnd"/>
      <w:r>
        <w:rPr>
          <w:rFonts w:cstheme="minorHAnsi"/>
          <w:sz w:val="28"/>
          <w:szCs w:val="28"/>
        </w:rPr>
        <w:t xml:space="preserve">-прикладная деятельность. </w:t>
      </w:r>
      <w:r w:rsidR="00F96118" w:rsidRPr="00F96118">
        <w:rPr>
          <w:rFonts w:cstheme="minorHAnsi"/>
          <w:sz w:val="28"/>
          <w:szCs w:val="28"/>
        </w:rPr>
        <w:t>Представлять и уметь работать со шпагатом. Создавать композицию с бабочкой и цветами из петелек и завитков шпагата.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4.Ты сам-мастер. </w:t>
      </w:r>
      <w:r w:rsidR="00F96118" w:rsidRPr="00F96118">
        <w:rPr>
          <w:rFonts w:cstheme="minorHAnsi"/>
          <w:sz w:val="28"/>
          <w:szCs w:val="28"/>
        </w:rPr>
        <w:t>Панно «Весна» из соленого теста.</w:t>
      </w:r>
      <w:r w:rsidRPr="00F96118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Декоративно-прикладная деятельность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>Выполнять эскиз панно «Весна» Соблюдать условность в передаче изображения: силуэт, ритм, символ с помощью соленого теста.</w:t>
      </w:r>
      <w:r w:rsidRPr="00F96118">
        <w:rPr>
          <w:rFonts w:cstheme="minorHAnsi"/>
          <w:sz w:val="28"/>
          <w:szCs w:val="28"/>
        </w:rPr>
        <w:tab/>
        <w:t>Завершить рисунок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5.</w:t>
      </w:r>
      <w:r w:rsidR="00F96118" w:rsidRPr="00F96118">
        <w:rPr>
          <w:rFonts w:cstheme="minorHAnsi"/>
          <w:sz w:val="28"/>
          <w:szCs w:val="28"/>
        </w:rPr>
        <w:t>Ты</w:t>
      </w:r>
      <w:r>
        <w:rPr>
          <w:rFonts w:cstheme="minorHAnsi"/>
          <w:sz w:val="28"/>
          <w:szCs w:val="28"/>
        </w:rPr>
        <w:t xml:space="preserve"> сам-мастер. </w:t>
      </w:r>
      <w:r w:rsidR="00F96118" w:rsidRPr="00F96118">
        <w:rPr>
          <w:rFonts w:cstheme="minorHAnsi"/>
          <w:sz w:val="28"/>
          <w:szCs w:val="28"/>
        </w:rPr>
        <w:t>Панно «Осень» в технике лоскутной аппликации.</w:t>
      </w:r>
      <w:r>
        <w:rPr>
          <w:rFonts w:cstheme="minorHAnsi"/>
          <w:sz w:val="28"/>
          <w:szCs w:val="28"/>
        </w:rPr>
        <w:t xml:space="preserve"> </w:t>
      </w:r>
      <w:r w:rsidRPr="00F96118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Декоративно-прикладная деятельность.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6.</w:t>
      </w:r>
      <w:r w:rsidR="00F96118" w:rsidRPr="00F96118">
        <w:rPr>
          <w:rFonts w:cstheme="minorHAnsi"/>
          <w:sz w:val="28"/>
          <w:szCs w:val="28"/>
        </w:rPr>
        <w:t>Ты сам-мастер. Витраж в оформлении интерьера школы.</w:t>
      </w:r>
      <w:r w:rsidR="00F96118" w:rsidRPr="00F96118">
        <w:rPr>
          <w:rFonts w:cstheme="minorHAnsi"/>
          <w:sz w:val="28"/>
          <w:szCs w:val="28"/>
        </w:rPr>
        <w:tab/>
        <w:t>Декоративно-прикладная деятельность.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>Разрабатывать, создавать эскизы декоративной композиции витража в оформлении интерьера школы</w:t>
      </w:r>
      <w:proofErr w:type="gramStart"/>
      <w:r w:rsidRPr="00F96118">
        <w:rPr>
          <w:rFonts w:cstheme="minorHAnsi"/>
          <w:sz w:val="28"/>
          <w:szCs w:val="28"/>
        </w:rPr>
        <w:tab/>
        <w:t>З</w:t>
      </w:r>
      <w:proofErr w:type="gramEnd"/>
      <w:r w:rsidRPr="00F96118">
        <w:rPr>
          <w:rFonts w:cstheme="minorHAnsi"/>
          <w:sz w:val="28"/>
          <w:szCs w:val="28"/>
        </w:rPr>
        <w:t>авершить рисунок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7.</w:t>
      </w:r>
      <w:r w:rsidR="00F96118" w:rsidRPr="00F96118">
        <w:rPr>
          <w:rFonts w:cstheme="minorHAnsi"/>
          <w:sz w:val="28"/>
          <w:szCs w:val="28"/>
        </w:rPr>
        <w:t>Ты сам-мастер. Нарядные декоративные вазы.</w:t>
      </w:r>
      <w:r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 xml:space="preserve"> Декоративно-прикладная деятельность.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>Разрабатывать, создавать эскизы и украшать декоративные вазы с использованием различных материалов</w:t>
      </w:r>
      <w:proofErr w:type="gramStart"/>
      <w:r w:rsidRPr="00F96118">
        <w:rPr>
          <w:rFonts w:cstheme="minorHAnsi"/>
          <w:sz w:val="28"/>
          <w:szCs w:val="28"/>
        </w:rPr>
        <w:tab/>
        <w:t>З</w:t>
      </w:r>
      <w:proofErr w:type="gramEnd"/>
      <w:r w:rsidRPr="00F96118">
        <w:rPr>
          <w:rFonts w:cstheme="minorHAnsi"/>
          <w:sz w:val="28"/>
          <w:szCs w:val="28"/>
        </w:rPr>
        <w:t>авершить рисунок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8.Ты сам-мастер. </w:t>
      </w:r>
      <w:r w:rsidR="00F96118" w:rsidRPr="00F96118">
        <w:rPr>
          <w:rFonts w:cstheme="minorHAnsi"/>
          <w:sz w:val="28"/>
          <w:szCs w:val="28"/>
        </w:rPr>
        <w:t>Декоративные куклы.</w:t>
      </w:r>
      <w:r w:rsidRPr="00F96118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Декор</w:t>
      </w:r>
      <w:r>
        <w:rPr>
          <w:rFonts w:cstheme="minorHAnsi"/>
          <w:sz w:val="28"/>
          <w:szCs w:val="28"/>
        </w:rPr>
        <w:t xml:space="preserve">ативно-прикладная деятельность. </w:t>
      </w:r>
      <w:r w:rsidR="00F96118" w:rsidRPr="00F96118">
        <w:rPr>
          <w:rFonts w:cstheme="minorHAnsi"/>
          <w:sz w:val="28"/>
          <w:szCs w:val="28"/>
        </w:rPr>
        <w:t>Разрабатывать, создавать форму куклы.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>Работать с различными материалами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9.Ты сам-мастер. </w:t>
      </w:r>
      <w:r w:rsidR="00F96118" w:rsidRPr="00F96118">
        <w:rPr>
          <w:rFonts w:cstheme="minorHAnsi"/>
          <w:sz w:val="28"/>
          <w:szCs w:val="28"/>
        </w:rPr>
        <w:t>Эскиз росписи стены для школьного интерьера.</w:t>
      </w:r>
      <w:r w:rsidRPr="00F96118"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>Работа на плоскости</w:t>
      </w:r>
    </w:p>
    <w:p w:rsidR="00F96118" w:rsidRPr="00F96118" w:rsidRDefault="00F96118" w:rsidP="00F96118">
      <w:pPr>
        <w:spacing w:after="0"/>
        <w:rPr>
          <w:rFonts w:cstheme="minorHAnsi"/>
          <w:sz w:val="28"/>
          <w:szCs w:val="28"/>
        </w:rPr>
      </w:pPr>
      <w:r w:rsidRPr="00F96118">
        <w:rPr>
          <w:rFonts w:cstheme="minorHAnsi"/>
          <w:sz w:val="28"/>
          <w:szCs w:val="28"/>
        </w:rPr>
        <w:t>Создать композицию «Школа будущего» в смешанной технике. Работать по представлению и воображению. Продумывать и изображать детали, соответствующие общей идее композиции. Работать на большом формате в малых группах по три-четыре человека</w:t>
      </w:r>
      <w:r w:rsidRPr="00F96118">
        <w:rPr>
          <w:rFonts w:cstheme="minorHAnsi"/>
          <w:sz w:val="28"/>
          <w:szCs w:val="28"/>
        </w:rPr>
        <w:tab/>
        <w:t xml:space="preserve"> Сбор иллюстраций по теме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10.</w:t>
      </w:r>
      <w:r w:rsidR="00F96118" w:rsidRPr="00F96118">
        <w:rPr>
          <w:rFonts w:cstheme="minorHAnsi"/>
          <w:sz w:val="28"/>
          <w:szCs w:val="28"/>
        </w:rPr>
        <w:t>Многообразие материалов и техник современного декоративно-приклад</w:t>
      </w:r>
      <w:r>
        <w:rPr>
          <w:rFonts w:cstheme="minorHAnsi"/>
          <w:sz w:val="28"/>
          <w:szCs w:val="28"/>
        </w:rPr>
        <w:t xml:space="preserve">ного искусства. </w:t>
      </w:r>
      <w:r w:rsidR="00F96118" w:rsidRPr="00F96118">
        <w:rPr>
          <w:rFonts w:cstheme="minorHAnsi"/>
          <w:sz w:val="28"/>
          <w:szCs w:val="28"/>
        </w:rPr>
        <w:t>Создать композицию «Профессии людей» в смешанной технике. Работать по представлению и воображению. Продумывать и изображать детали, соответствующие общей идее композиции</w:t>
      </w:r>
    </w:p>
    <w:p w:rsidR="00F96118" w:rsidRPr="00F96118" w:rsidRDefault="008D72D6" w:rsidP="00F9611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11.</w:t>
      </w:r>
      <w:r w:rsidR="00F96118" w:rsidRPr="00F96118">
        <w:rPr>
          <w:rFonts w:cstheme="minorHAnsi"/>
          <w:sz w:val="28"/>
          <w:szCs w:val="28"/>
        </w:rPr>
        <w:t>Творческий рисунок Итоговый урок</w:t>
      </w:r>
      <w:r>
        <w:rPr>
          <w:rFonts w:cstheme="minorHAnsi"/>
          <w:sz w:val="28"/>
          <w:szCs w:val="28"/>
        </w:rPr>
        <w:t xml:space="preserve">. </w:t>
      </w:r>
      <w:r w:rsidR="00F96118" w:rsidRPr="00F96118">
        <w:rPr>
          <w:rFonts w:cstheme="minorHAnsi"/>
          <w:sz w:val="28"/>
          <w:szCs w:val="28"/>
        </w:rPr>
        <w:t>Итоговая игра – викторина с привлечением</w:t>
      </w:r>
      <w:r>
        <w:rPr>
          <w:rFonts w:cstheme="minorHAnsi"/>
          <w:sz w:val="28"/>
          <w:szCs w:val="28"/>
        </w:rPr>
        <w:t xml:space="preserve"> </w:t>
      </w:r>
      <w:r w:rsidR="00F96118" w:rsidRPr="00F96118">
        <w:rPr>
          <w:rFonts w:cstheme="minorHAnsi"/>
          <w:sz w:val="28"/>
          <w:szCs w:val="28"/>
        </w:rPr>
        <w:t xml:space="preserve"> творческих работ</w:t>
      </w:r>
      <w:r w:rsidR="00B055A8">
        <w:rPr>
          <w:rFonts w:cstheme="minorHAnsi"/>
          <w:sz w:val="28"/>
          <w:szCs w:val="28"/>
        </w:rPr>
        <w:t>.</w:t>
      </w:r>
    </w:p>
    <w:p w:rsidR="00257997" w:rsidRPr="00F96118" w:rsidRDefault="00257997" w:rsidP="005D53BE">
      <w:pPr>
        <w:spacing w:after="0"/>
        <w:rPr>
          <w:rFonts w:cstheme="minorHAnsi"/>
          <w:sz w:val="28"/>
          <w:szCs w:val="28"/>
        </w:rPr>
      </w:pPr>
    </w:p>
    <w:p w:rsidR="00257997" w:rsidRPr="00F96118" w:rsidRDefault="00257997" w:rsidP="005D53BE">
      <w:pPr>
        <w:spacing w:after="0" w:line="240" w:lineRule="auto"/>
        <w:ind w:firstLine="710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F96118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 </w:t>
      </w:r>
    </w:p>
    <w:p w:rsidR="00257997" w:rsidRPr="00F96118" w:rsidRDefault="00257997" w:rsidP="005D53BE">
      <w:pPr>
        <w:spacing w:after="0" w:line="240" w:lineRule="auto"/>
        <w:ind w:firstLine="710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257997" w:rsidRPr="00F96118" w:rsidSect="009536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99D"/>
    <w:multiLevelType w:val="multilevel"/>
    <w:tmpl w:val="95C0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55E42"/>
    <w:multiLevelType w:val="multilevel"/>
    <w:tmpl w:val="8C76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252C8"/>
    <w:multiLevelType w:val="multilevel"/>
    <w:tmpl w:val="30FA2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F67AB"/>
    <w:multiLevelType w:val="multilevel"/>
    <w:tmpl w:val="91A0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ED7CC3"/>
    <w:multiLevelType w:val="multilevel"/>
    <w:tmpl w:val="302C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C75315"/>
    <w:multiLevelType w:val="multilevel"/>
    <w:tmpl w:val="1650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B57291"/>
    <w:multiLevelType w:val="multilevel"/>
    <w:tmpl w:val="06E2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323396"/>
    <w:multiLevelType w:val="multilevel"/>
    <w:tmpl w:val="8AFE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11345"/>
    <w:multiLevelType w:val="multilevel"/>
    <w:tmpl w:val="FC1A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AB46F1"/>
    <w:multiLevelType w:val="multilevel"/>
    <w:tmpl w:val="BBCA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51603C"/>
    <w:multiLevelType w:val="multilevel"/>
    <w:tmpl w:val="59E4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291372"/>
    <w:multiLevelType w:val="multilevel"/>
    <w:tmpl w:val="70B6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172EFA"/>
    <w:multiLevelType w:val="multilevel"/>
    <w:tmpl w:val="B6D82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8F"/>
    <w:rsid w:val="00065A71"/>
    <w:rsid w:val="000836D7"/>
    <w:rsid w:val="001649B9"/>
    <w:rsid w:val="001B0FED"/>
    <w:rsid w:val="001C43F3"/>
    <w:rsid w:val="00243F8F"/>
    <w:rsid w:val="00257997"/>
    <w:rsid w:val="00286AB7"/>
    <w:rsid w:val="00286BF5"/>
    <w:rsid w:val="00335F72"/>
    <w:rsid w:val="003F445E"/>
    <w:rsid w:val="003F4489"/>
    <w:rsid w:val="004E2706"/>
    <w:rsid w:val="00503020"/>
    <w:rsid w:val="005071FE"/>
    <w:rsid w:val="00584915"/>
    <w:rsid w:val="005D53BE"/>
    <w:rsid w:val="005E772F"/>
    <w:rsid w:val="00615D02"/>
    <w:rsid w:val="00674FF1"/>
    <w:rsid w:val="006B6699"/>
    <w:rsid w:val="006C633C"/>
    <w:rsid w:val="00713880"/>
    <w:rsid w:val="00885AC4"/>
    <w:rsid w:val="00887CF8"/>
    <w:rsid w:val="008B2086"/>
    <w:rsid w:val="008D72D6"/>
    <w:rsid w:val="00935A94"/>
    <w:rsid w:val="00953648"/>
    <w:rsid w:val="009C053C"/>
    <w:rsid w:val="00B055A8"/>
    <w:rsid w:val="00B07F57"/>
    <w:rsid w:val="00B46E93"/>
    <w:rsid w:val="00B760EF"/>
    <w:rsid w:val="00CC17EB"/>
    <w:rsid w:val="00D52351"/>
    <w:rsid w:val="00D54298"/>
    <w:rsid w:val="00DB47E9"/>
    <w:rsid w:val="00E237D9"/>
    <w:rsid w:val="00E348D0"/>
    <w:rsid w:val="00E97587"/>
    <w:rsid w:val="00F43072"/>
    <w:rsid w:val="00F63AED"/>
    <w:rsid w:val="00F9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6D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96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6D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96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2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49FE-6802-45FD-B461-24003C4F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18</Pages>
  <Words>5601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Acer</cp:lastModifiedBy>
  <cp:revision>11</cp:revision>
  <dcterms:created xsi:type="dcterms:W3CDTF">2020-01-21T19:40:00Z</dcterms:created>
  <dcterms:modified xsi:type="dcterms:W3CDTF">2020-01-29T10:53:00Z</dcterms:modified>
</cp:coreProperties>
</file>